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A48" w:rsidRPr="00FE6E83" w:rsidRDefault="00BA3A48" w:rsidP="00FE6E83">
      <w:pPr>
        <w:ind w:right="4111"/>
        <w:jc w:val="both"/>
        <w:outlineLvl w:val="0"/>
        <w:rPr>
          <w:b/>
          <w:sz w:val="28"/>
          <w:szCs w:val="28"/>
          <w:lang w:val="kk-KZ"/>
        </w:rPr>
      </w:pPr>
    </w:p>
    <w:p w:rsidR="00911738" w:rsidRPr="00FE6E83" w:rsidRDefault="00911738" w:rsidP="00FE6E83">
      <w:pPr>
        <w:ind w:right="4111"/>
        <w:jc w:val="both"/>
        <w:outlineLvl w:val="0"/>
        <w:rPr>
          <w:b/>
          <w:sz w:val="28"/>
          <w:szCs w:val="28"/>
          <w:lang w:val="kk-KZ"/>
        </w:rPr>
      </w:pPr>
    </w:p>
    <w:p w:rsidR="002F4FFF" w:rsidRPr="00FE6E83" w:rsidRDefault="002F4FFF" w:rsidP="00FE6E83">
      <w:pPr>
        <w:ind w:right="4111"/>
        <w:jc w:val="both"/>
        <w:outlineLvl w:val="0"/>
        <w:rPr>
          <w:b/>
          <w:sz w:val="28"/>
          <w:szCs w:val="28"/>
          <w:lang w:val="kk-KZ"/>
        </w:rPr>
      </w:pPr>
    </w:p>
    <w:p w:rsidR="00B952A6" w:rsidRPr="00FE6E83" w:rsidRDefault="00B952A6" w:rsidP="00FE6E83">
      <w:pPr>
        <w:ind w:right="4111"/>
        <w:jc w:val="both"/>
        <w:outlineLvl w:val="0"/>
        <w:rPr>
          <w:b/>
          <w:sz w:val="28"/>
          <w:szCs w:val="28"/>
          <w:lang w:val="kk-KZ"/>
        </w:rPr>
      </w:pPr>
    </w:p>
    <w:p w:rsidR="00AF29D5" w:rsidRDefault="00AF29D5" w:rsidP="00FE6E83">
      <w:pPr>
        <w:ind w:right="4111"/>
        <w:jc w:val="both"/>
        <w:outlineLvl w:val="0"/>
        <w:rPr>
          <w:b/>
          <w:sz w:val="28"/>
          <w:szCs w:val="28"/>
          <w:lang w:val="kk-KZ"/>
        </w:rPr>
      </w:pPr>
    </w:p>
    <w:p w:rsidR="00F9012F" w:rsidRDefault="00F9012F" w:rsidP="00FE6E83">
      <w:pPr>
        <w:ind w:right="4111"/>
        <w:jc w:val="both"/>
        <w:outlineLvl w:val="0"/>
        <w:rPr>
          <w:b/>
          <w:sz w:val="28"/>
          <w:szCs w:val="28"/>
          <w:lang w:val="kk-KZ"/>
        </w:rPr>
      </w:pPr>
    </w:p>
    <w:p w:rsidR="00F9012F" w:rsidRDefault="00F9012F" w:rsidP="00FE6E83">
      <w:pPr>
        <w:ind w:right="4111"/>
        <w:jc w:val="both"/>
        <w:outlineLvl w:val="0"/>
        <w:rPr>
          <w:b/>
          <w:sz w:val="28"/>
          <w:szCs w:val="28"/>
          <w:lang w:val="kk-KZ"/>
        </w:rPr>
      </w:pPr>
    </w:p>
    <w:p w:rsidR="00F9012F" w:rsidRDefault="00F9012F" w:rsidP="00FE6E83">
      <w:pPr>
        <w:ind w:right="4111"/>
        <w:jc w:val="both"/>
        <w:outlineLvl w:val="0"/>
        <w:rPr>
          <w:b/>
          <w:sz w:val="28"/>
          <w:szCs w:val="28"/>
          <w:lang w:val="kk-KZ"/>
        </w:rPr>
      </w:pPr>
    </w:p>
    <w:p w:rsidR="00F9012F" w:rsidRPr="00FE6E83" w:rsidRDefault="00F9012F" w:rsidP="00FE6E83">
      <w:pPr>
        <w:ind w:right="4111"/>
        <w:jc w:val="both"/>
        <w:outlineLvl w:val="0"/>
        <w:rPr>
          <w:b/>
          <w:sz w:val="28"/>
          <w:szCs w:val="28"/>
          <w:lang w:val="kk-KZ"/>
        </w:rPr>
      </w:pPr>
    </w:p>
    <w:p w:rsidR="008962A4" w:rsidRPr="00C13B99" w:rsidRDefault="008962A4" w:rsidP="00FE6E83">
      <w:pPr>
        <w:widowControl/>
        <w:autoSpaceDE/>
        <w:autoSpaceDN/>
        <w:adjustRightInd/>
        <w:jc w:val="both"/>
        <w:outlineLvl w:val="0"/>
        <w:rPr>
          <w:b/>
          <w:sz w:val="28"/>
          <w:szCs w:val="28"/>
        </w:rPr>
      </w:pPr>
      <w:r w:rsidRPr="00C13B99">
        <w:rPr>
          <w:b/>
          <w:sz w:val="28"/>
          <w:szCs w:val="28"/>
        </w:rPr>
        <w:t xml:space="preserve">О внесении изменений </w:t>
      </w:r>
    </w:p>
    <w:p w:rsidR="00D871A0" w:rsidRDefault="008962A4" w:rsidP="00FE6E83">
      <w:pPr>
        <w:widowControl/>
        <w:autoSpaceDE/>
        <w:autoSpaceDN/>
        <w:adjustRightInd/>
        <w:jc w:val="both"/>
        <w:outlineLvl w:val="0"/>
        <w:rPr>
          <w:b/>
          <w:sz w:val="28"/>
          <w:szCs w:val="28"/>
        </w:rPr>
      </w:pPr>
      <w:r w:rsidRPr="00C13B99">
        <w:rPr>
          <w:b/>
          <w:sz w:val="28"/>
          <w:szCs w:val="28"/>
        </w:rPr>
        <w:t xml:space="preserve">в некоторые приказы Министра </w:t>
      </w:r>
    </w:p>
    <w:p w:rsidR="00D871A0" w:rsidRDefault="008962A4" w:rsidP="00FE6E83">
      <w:pPr>
        <w:widowControl/>
        <w:autoSpaceDE/>
        <w:autoSpaceDN/>
        <w:adjustRightInd/>
        <w:jc w:val="both"/>
        <w:outlineLvl w:val="0"/>
        <w:rPr>
          <w:b/>
          <w:sz w:val="28"/>
          <w:szCs w:val="28"/>
        </w:rPr>
      </w:pPr>
      <w:r w:rsidRPr="00C13B99">
        <w:rPr>
          <w:b/>
          <w:sz w:val="28"/>
          <w:szCs w:val="28"/>
        </w:rPr>
        <w:t>здравоохранения и</w:t>
      </w:r>
      <w:r w:rsidR="00D871A0">
        <w:rPr>
          <w:b/>
          <w:sz w:val="28"/>
          <w:szCs w:val="28"/>
        </w:rPr>
        <w:t xml:space="preserve"> </w:t>
      </w:r>
      <w:r w:rsidRPr="00C13B99">
        <w:rPr>
          <w:b/>
          <w:sz w:val="28"/>
          <w:szCs w:val="28"/>
        </w:rPr>
        <w:t xml:space="preserve">социального </w:t>
      </w:r>
    </w:p>
    <w:p w:rsidR="008962A4" w:rsidRPr="00C13B99" w:rsidRDefault="008962A4" w:rsidP="00FE6E83">
      <w:pPr>
        <w:widowControl/>
        <w:autoSpaceDE/>
        <w:autoSpaceDN/>
        <w:adjustRightInd/>
        <w:jc w:val="both"/>
        <w:outlineLvl w:val="0"/>
        <w:rPr>
          <w:b/>
          <w:sz w:val="28"/>
          <w:szCs w:val="28"/>
        </w:rPr>
      </w:pPr>
      <w:r w:rsidRPr="00C13B99">
        <w:rPr>
          <w:b/>
          <w:sz w:val="28"/>
          <w:szCs w:val="28"/>
        </w:rPr>
        <w:t xml:space="preserve">развития Республики Казахстан и </w:t>
      </w:r>
    </w:p>
    <w:p w:rsidR="00D871A0" w:rsidRDefault="008962A4" w:rsidP="00FE6E83">
      <w:pPr>
        <w:widowControl/>
        <w:autoSpaceDE/>
        <w:autoSpaceDN/>
        <w:adjustRightInd/>
        <w:jc w:val="both"/>
        <w:outlineLvl w:val="0"/>
        <w:rPr>
          <w:b/>
          <w:sz w:val="28"/>
          <w:szCs w:val="28"/>
        </w:rPr>
      </w:pPr>
      <w:r w:rsidRPr="00C13B99">
        <w:rPr>
          <w:b/>
          <w:sz w:val="28"/>
          <w:szCs w:val="28"/>
        </w:rPr>
        <w:t xml:space="preserve">признании </w:t>
      </w:r>
      <w:proofErr w:type="gramStart"/>
      <w:r w:rsidRPr="00C13B99">
        <w:rPr>
          <w:b/>
          <w:sz w:val="28"/>
          <w:szCs w:val="28"/>
        </w:rPr>
        <w:t>утратившими</w:t>
      </w:r>
      <w:proofErr w:type="gramEnd"/>
      <w:r w:rsidRPr="00C13B99">
        <w:rPr>
          <w:b/>
          <w:sz w:val="28"/>
          <w:szCs w:val="28"/>
        </w:rPr>
        <w:t xml:space="preserve"> силу </w:t>
      </w:r>
    </w:p>
    <w:p w:rsidR="00D871A0" w:rsidRDefault="008962A4" w:rsidP="00FE6E83">
      <w:pPr>
        <w:widowControl/>
        <w:autoSpaceDE/>
        <w:autoSpaceDN/>
        <w:adjustRightInd/>
        <w:jc w:val="both"/>
        <w:outlineLvl w:val="0"/>
        <w:rPr>
          <w:b/>
          <w:sz w:val="28"/>
          <w:szCs w:val="28"/>
        </w:rPr>
      </w:pPr>
      <w:r w:rsidRPr="00C13B99">
        <w:rPr>
          <w:b/>
          <w:sz w:val="28"/>
          <w:szCs w:val="28"/>
        </w:rPr>
        <w:t>некоторых приказов</w:t>
      </w:r>
      <w:r w:rsidR="00D871A0">
        <w:rPr>
          <w:b/>
          <w:sz w:val="28"/>
          <w:szCs w:val="28"/>
        </w:rPr>
        <w:t xml:space="preserve"> </w:t>
      </w:r>
      <w:r w:rsidRPr="00C13B99">
        <w:rPr>
          <w:b/>
          <w:sz w:val="28"/>
          <w:szCs w:val="28"/>
        </w:rPr>
        <w:t>Министра</w:t>
      </w:r>
    </w:p>
    <w:p w:rsidR="008962A4" w:rsidRPr="00C13B99" w:rsidRDefault="008962A4" w:rsidP="00FE6E83">
      <w:pPr>
        <w:widowControl/>
        <w:autoSpaceDE/>
        <w:autoSpaceDN/>
        <w:adjustRightInd/>
        <w:jc w:val="both"/>
        <w:outlineLvl w:val="0"/>
        <w:rPr>
          <w:b/>
          <w:sz w:val="28"/>
          <w:szCs w:val="28"/>
        </w:rPr>
      </w:pPr>
      <w:r w:rsidRPr="00C13B99">
        <w:rPr>
          <w:b/>
          <w:sz w:val="28"/>
          <w:szCs w:val="28"/>
        </w:rPr>
        <w:t>здравоохранения и социального развития</w:t>
      </w:r>
    </w:p>
    <w:p w:rsidR="008962A4" w:rsidRPr="00C13B99" w:rsidRDefault="008962A4" w:rsidP="00FE6E83">
      <w:pPr>
        <w:widowControl/>
        <w:autoSpaceDE/>
        <w:autoSpaceDN/>
        <w:adjustRightInd/>
        <w:jc w:val="both"/>
        <w:outlineLvl w:val="0"/>
        <w:rPr>
          <w:b/>
          <w:sz w:val="28"/>
          <w:szCs w:val="28"/>
        </w:rPr>
      </w:pPr>
      <w:r w:rsidRPr="00C13B99">
        <w:rPr>
          <w:b/>
          <w:sz w:val="28"/>
          <w:szCs w:val="28"/>
        </w:rPr>
        <w:t>Республики Казахстан</w:t>
      </w:r>
    </w:p>
    <w:p w:rsidR="008962A4" w:rsidRPr="00C13B99" w:rsidRDefault="008962A4" w:rsidP="00FE6E83">
      <w:pPr>
        <w:ind w:right="4111"/>
        <w:jc w:val="both"/>
        <w:outlineLvl w:val="0"/>
        <w:rPr>
          <w:b/>
          <w:sz w:val="28"/>
          <w:szCs w:val="28"/>
        </w:rPr>
      </w:pPr>
    </w:p>
    <w:p w:rsidR="008962A4" w:rsidRPr="00C13B99" w:rsidRDefault="008962A4" w:rsidP="00FE6E83">
      <w:pPr>
        <w:ind w:right="4111"/>
        <w:jc w:val="both"/>
        <w:outlineLvl w:val="0"/>
        <w:rPr>
          <w:b/>
          <w:sz w:val="28"/>
          <w:szCs w:val="28"/>
        </w:rPr>
      </w:pPr>
    </w:p>
    <w:p w:rsidR="008962A4" w:rsidRPr="00C13B99" w:rsidRDefault="008962A4" w:rsidP="006C51D5">
      <w:pPr>
        <w:pStyle w:val="a5"/>
        <w:spacing w:after="0" w:line="240" w:lineRule="auto"/>
        <w:ind w:firstLine="708"/>
        <w:jc w:val="both"/>
        <w:rPr>
          <w:rFonts w:ascii="Times New Roman" w:hAnsi="Times New Roman" w:cs="Times New Roman"/>
          <w:b/>
          <w:color w:val="auto"/>
          <w:sz w:val="28"/>
          <w:szCs w:val="28"/>
        </w:rPr>
      </w:pPr>
      <w:proofErr w:type="gramStart"/>
      <w:r w:rsidRPr="00C13B99">
        <w:rPr>
          <w:rFonts w:ascii="Times New Roman" w:hAnsi="Times New Roman" w:cs="Times New Roman"/>
          <w:color w:val="auto"/>
          <w:sz w:val="28"/>
          <w:szCs w:val="28"/>
        </w:rPr>
        <w:t>В соответствии с подпунктами 6),</w:t>
      </w:r>
      <w:r w:rsidR="00683E73" w:rsidRPr="00C13B99">
        <w:rPr>
          <w:rFonts w:ascii="Times New Roman" w:hAnsi="Times New Roman" w:cs="Times New Roman"/>
          <w:color w:val="auto"/>
          <w:sz w:val="28"/>
          <w:szCs w:val="28"/>
          <w:lang w:val="kk-KZ"/>
        </w:rPr>
        <w:t xml:space="preserve"> 11),</w:t>
      </w:r>
      <w:r w:rsidRPr="00C13B99">
        <w:rPr>
          <w:rFonts w:ascii="Times New Roman" w:hAnsi="Times New Roman" w:cs="Times New Roman"/>
          <w:color w:val="auto"/>
          <w:sz w:val="28"/>
          <w:szCs w:val="28"/>
        </w:rPr>
        <w:t xml:space="preserve"> 13), 16) и 18) статьи 7 Закона Республики Казахстан от 6 апреля 2016 года «О занятости населения» </w:t>
      </w:r>
      <w:r w:rsidRPr="00C13B99">
        <w:rPr>
          <w:rFonts w:ascii="Times New Roman" w:hAnsi="Times New Roman" w:cs="Times New Roman"/>
          <w:b/>
          <w:color w:val="auto"/>
          <w:sz w:val="28"/>
          <w:szCs w:val="28"/>
        </w:rPr>
        <w:t xml:space="preserve">ПРИКАЗЫВАЮ: </w:t>
      </w:r>
      <w:proofErr w:type="gramEnd"/>
    </w:p>
    <w:p w:rsidR="008962A4" w:rsidRPr="00C13B99" w:rsidRDefault="008962A4" w:rsidP="006C51D5">
      <w:pPr>
        <w:pStyle w:val="a5"/>
        <w:spacing w:after="0" w:line="240" w:lineRule="auto"/>
        <w:jc w:val="both"/>
        <w:rPr>
          <w:rFonts w:ascii="Times New Roman" w:hAnsi="Times New Roman" w:cs="Times New Roman"/>
          <w:color w:val="auto"/>
          <w:sz w:val="28"/>
          <w:szCs w:val="28"/>
        </w:rPr>
      </w:pPr>
      <w:r w:rsidRPr="00C13B99">
        <w:rPr>
          <w:rFonts w:ascii="Times New Roman" w:hAnsi="Times New Roman" w:cs="Times New Roman"/>
          <w:color w:val="auto"/>
          <w:sz w:val="28"/>
          <w:szCs w:val="28"/>
        </w:rPr>
        <w:tab/>
        <w:t xml:space="preserve">1. Утвердить </w:t>
      </w:r>
      <w:hyperlink r:id="rId9" w:anchor="z15" w:history="1">
        <w:r w:rsidRPr="00C13B99">
          <w:rPr>
            <w:rStyle w:val="a3"/>
            <w:rFonts w:ascii="Times New Roman" w:hAnsi="Times New Roman" w:cs="Times New Roman"/>
            <w:color w:val="auto"/>
            <w:sz w:val="28"/>
            <w:szCs w:val="28"/>
            <w:u w:val="none"/>
          </w:rPr>
          <w:t>перечень</w:t>
        </w:r>
      </w:hyperlink>
      <w:r w:rsidRPr="00C13B99">
        <w:rPr>
          <w:rFonts w:ascii="Times New Roman" w:hAnsi="Times New Roman" w:cs="Times New Roman"/>
          <w:color w:val="auto"/>
          <w:sz w:val="28"/>
          <w:szCs w:val="28"/>
        </w:rPr>
        <w:t xml:space="preserve"> некоторых приказов Министра здравоохранения и социального развития Республики Казахстан, в которые вносятся изменения и дополнения, согласно приложению  к настоящему приказу.</w:t>
      </w:r>
    </w:p>
    <w:p w:rsidR="008962A4" w:rsidRPr="00C13B99" w:rsidRDefault="008962A4" w:rsidP="006C51D5">
      <w:pPr>
        <w:pStyle w:val="a5"/>
        <w:spacing w:after="0" w:line="240" w:lineRule="auto"/>
        <w:jc w:val="both"/>
        <w:rPr>
          <w:rFonts w:ascii="Times New Roman" w:hAnsi="Times New Roman" w:cs="Times New Roman"/>
          <w:color w:val="auto"/>
          <w:sz w:val="28"/>
          <w:szCs w:val="28"/>
        </w:rPr>
      </w:pPr>
      <w:r w:rsidRPr="00C13B99">
        <w:rPr>
          <w:rFonts w:ascii="Times New Roman" w:hAnsi="Times New Roman" w:cs="Times New Roman"/>
          <w:color w:val="auto"/>
          <w:sz w:val="28"/>
          <w:szCs w:val="28"/>
        </w:rPr>
        <w:tab/>
        <w:t>2. Департаменту занятости населения в установленном законодательством порядке обеспечить:</w:t>
      </w:r>
    </w:p>
    <w:p w:rsidR="008962A4" w:rsidRPr="00C13B99" w:rsidRDefault="008962A4" w:rsidP="006C51D5">
      <w:pPr>
        <w:ind w:right="-1" w:firstLine="709"/>
        <w:jc w:val="both"/>
        <w:outlineLvl w:val="0"/>
        <w:rPr>
          <w:sz w:val="28"/>
          <w:szCs w:val="28"/>
        </w:rPr>
      </w:pPr>
      <w:r w:rsidRPr="00C13B99">
        <w:rPr>
          <w:sz w:val="28"/>
          <w:szCs w:val="28"/>
        </w:rPr>
        <w:t xml:space="preserve">1) государственную регистрацию настоящего приказа в Министерстве юстиции Республики Казахстан; </w:t>
      </w:r>
    </w:p>
    <w:p w:rsidR="008962A4" w:rsidRPr="00C13B99" w:rsidRDefault="008962A4" w:rsidP="006C51D5">
      <w:pPr>
        <w:ind w:right="-1" w:firstLine="709"/>
        <w:jc w:val="both"/>
        <w:outlineLvl w:val="0"/>
        <w:rPr>
          <w:sz w:val="28"/>
          <w:szCs w:val="28"/>
        </w:rPr>
      </w:pPr>
      <w:r w:rsidRPr="00C13B99">
        <w:rPr>
          <w:sz w:val="28"/>
          <w:szCs w:val="28"/>
        </w:rPr>
        <w:t xml:space="preserve">2) в течение десяти календарных дней со дня </w:t>
      </w:r>
      <w:r w:rsidR="006C51D5" w:rsidRPr="00C13B99">
        <w:rPr>
          <w:sz w:val="28"/>
          <w:szCs w:val="28"/>
        </w:rPr>
        <w:t xml:space="preserve">государственной регистрации </w:t>
      </w:r>
      <w:r w:rsidRPr="00C13B99">
        <w:rPr>
          <w:sz w:val="28"/>
          <w:szCs w:val="28"/>
        </w:rPr>
        <w:t xml:space="preserve">настоящего приказа </w:t>
      </w:r>
      <w:r w:rsidR="006C51D5" w:rsidRPr="00C13B99">
        <w:rPr>
          <w:sz w:val="28"/>
          <w:szCs w:val="28"/>
        </w:rPr>
        <w:t xml:space="preserve">в Министерстве юстиции Республики Казахстан </w:t>
      </w:r>
      <w:r w:rsidRPr="00C13B99">
        <w:rPr>
          <w:sz w:val="28"/>
          <w:szCs w:val="28"/>
        </w:rPr>
        <w:t xml:space="preserve">направление его копии в печатном и электронном виде на государственном и русском языках в периодические печатные издания и в Республиканское государственное предприятие на праве хозяйственного ведения «Республиканский центр правовой информации» для официального опубликования и включения в Эталонный контрольный банк нормативных правовых актов Республики Казахстан; </w:t>
      </w:r>
      <w:r w:rsidR="006C51D5" w:rsidRPr="00C13B99">
        <w:rPr>
          <w:sz w:val="28"/>
          <w:szCs w:val="28"/>
        </w:rPr>
        <w:t xml:space="preserve">  </w:t>
      </w:r>
    </w:p>
    <w:p w:rsidR="008962A4" w:rsidRPr="00C13B99" w:rsidRDefault="008962A4" w:rsidP="006C51D5">
      <w:pPr>
        <w:ind w:right="-1" w:firstLine="709"/>
        <w:jc w:val="both"/>
        <w:outlineLvl w:val="0"/>
        <w:rPr>
          <w:sz w:val="28"/>
          <w:szCs w:val="28"/>
        </w:rPr>
      </w:pPr>
      <w:r w:rsidRPr="00C13B99">
        <w:rPr>
          <w:sz w:val="28"/>
          <w:szCs w:val="28"/>
        </w:rPr>
        <w:t xml:space="preserve">3) размещение настоящего приказа на </w:t>
      </w:r>
      <w:proofErr w:type="spellStart"/>
      <w:r w:rsidRPr="00C13B99">
        <w:rPr>
          <w:sz w:val="28"/>
          <w:szCs w:val="28"/>
        </w:rPr>
        <w:t>интернет-ресурсе</w:t>
      </w:r>
      <w:proofErr w:type="spellEnd"/>
      <w:r w:rsidRPr="00C13B99">
        <w:rPr>
          <w:sz w:val="28"/>
          <w:szCs w:val="28"/>
        </w:rPr>
        <w:t xml:space="preserve"> Министерства </w:t>
      </w:r>
      <w:r w:rsidR="008F7441" w:rsidRPr="00C13B99">
        <w:rPr>
          <w:sz w:val="28"/>
          <w:szCs w:val="28"/>
        </w:rPr>
        <w:t>труда и социальной защиты населения</w:t>
      </w:r>
      <w:r w:rsidRPr="00C13B99">
        <w:rPr>
          <w:sz w:val="28"/>
          <w:szCs w:val="28"/>
        </w:rPr>
        <w:t xml:space="preserve"> Республики Казахстан;</w:t>
      </w:r>
    </w:p>
    <w:p w:rsidR="008962A4" w:rsidRPr="00C13B99" w:rsidRDefault="008962A4" w:rsidP="006C51D5">
      <w:pPr>
        <w:ind w:right="-1" w:firstLine="709"/>
        <w:jc w:val="both"/>
        <w:outlineLvl w:val="0"/>
        <w:rPr>
          <w:sz w:val="28"/>
          <w:szCs w:val="28"/>
        </w:rPr>
      </w:pPr>
      <w:r w:rsidRPr="00C13B99">
        <w:rPr>
          <w:sz w:val="28"/>
          <w:szCs w:val="28"/>
        </w:rPr>
        <w:t>4)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юридический службы сведений об исполнении мероприятий, предусмотренных подпунктами 1), 2) и 3) настоящего пункта.</w:t>
      </w:r>
      <w:bookmarkStart w:id="0" w:name="z33"/>
      <w:bookmarkEnd w:id="0"/>
    </w:p>
    <w:p w:rsidR="00F9012F" w:rsidRPr="00C13B99" w:rsidRDefault="00F9012F" w:rsidP="006C51D5">
      <w:pPr>
        <w:ind w:right="-1" w:firstLine="709"/>
        <w:jc w:val="both"/>
        <w:outlineLvl w:val="0"/>
        <w:rPr>
          <w:sz w:val="28"/>
          <w:szCs w:val="28"/>
        </w:rPr>
      </w:pPr>
    </w:p>
    <w:p w:rsidR="008962A4" w:rsidRPr="00C13B99" w:rsidRDefault="008962A4" w:rsidP="006C51D5">
      <w:pPr>
        <w:ind w:right="-1" w:firstLine="709"/>
        <w:jc w:val="both"/>
        <w:outlineLvl w:val="0"/>
        <w:rPr>
          <w:sz w:val="28"/>
          <w:szCs w:val="28"/>
        </w:rPr>
      </w:pPr>
      <w:r w:rsidRPr="00C13B99">
        <w:rPr>
          <w:sz w:val="28"/>
          <w:szCs w:val="28"/>
        </w:rPr>
        <w:t>3. Признать утратившим силу:</w:t>
      </w:r>
    </w:p>
    <w:p w:rsidR="008962A4" w:rsidRPr="00C13B99" w:rsidRDefault="008962A4" w:rsidP="006C51D5">
      <w:pPr>
        <w:ind w:right="-1" w:firstLine="709"/>
        <w:jc w:val="both"/>
        <w:outlineLvl w:val="0"/>
        <w:rPr>
          <w:sz w:val="28"/>
          <w:szCs w:val="28"/>
        </w:rPr>
      </w:pPr>
      <w:r w:rsidRPr="00C13B99">
        <w:rPr>
          <w:sz w:val="28"/>
          <w:szCs w:val="28"/>
        </w:rPr>
        <w:t xml:space="preserve">1) </w:t>
      </w:r>
      <w:r w:rsidR="008F7441" w:rsidRPr="00C13B99">
        <w:rPr>
          <w:sz w:val="28"/>
          <w:szCs w:val="28"/>
        </w:rPr>
        <w:t>п</w:t>
      </w:r>
      <w:r w:rsidRPr="00C13B99">
        <w:rPr>
          <w:sz w:val="28"/>
          <w:szCs w:val="28"/>
        </w:rPr>
        <w:t>риказ Министра здравоохранения и социального развития Республики Казахстан от 14 июня 2016 года № 517 «Об утверждении Правил организации и финансирования мер по содействию предпринимательской инициативе» (зарегистрирован в Реестре государственной регистрации нормативных правовых актов за №</w:t>
      </w:r>
      <w:r w:rsidR="00BC10EB" w:rsidRPr="00C13B99">
        <w:rPr>
          <w:sz w:val="28"/>
          <w:szCs w:val="28"/>
          <w:lang w:val="kk-KZ"/>
        </w:rPr>
        <w:t xml:space="preserve"> </w:t>
      </w:r>
      <w:r w:rsidRPr="00C13B99">
        <w:rPr>
          <w:sz w:val="28"/>
          <w:szCs w:val="28"/>
        </w:rPr>
        <w:t>13934, опубликован в информационно-правовой систем</w:t>
      </w:r>
      <w:r w:rsidR="008F7441" w:rsidRPr="00C13B99">
        <w:rPr>
          <w:sz w:val="28"/>
          <w:szCs w:val="28"/>
        </w:rPr>
        <w:t>е «</w:t>
      </w:r>
      <w:proofErr w:type="spellStart"/>
      <w:r w:rsidR="008F7441" w:rsidRPr="00C13B99">
        <w:rPr>
          <w:sz w:val="28"/>
          <w:szCs w:val="28"/>
        </w:rPr>
        <w:t>Әділет</w:t>
      </w:r>
      <w:proofErr w:type="spellEnd"/>
      <w:r w:rsidR="008F7441" w:rsidRPr="00C13B99">
        <w:rPr>
          <w:sz w:val="28"/>
          <w:szCs w:val="28"/>
        </w:rPr>
        <w:t>» 3 августа 2016 года);</w:t>
      </w:r>
    </w:p>
    <w:p w:rsidR="008962A4" w:rsidRPr="00C13B99" w:rsidRDefault="008962A4" w:rsidP="006C51D5">
      <w:pPr>
        <w:ind w:right="-1" w:firstLine="709"/>
        <w:jc w:val="both"/>
        <w:outlineLvl w:val="0"/>
        <w:rPr>
          <w:sz w:val="28"/>
          <w:szCs w:val="28"/>
        </w:rPr>
      </w:pPr>
      <w:r w:rsidRPr="00C13B99">
        <w:rPr>
          <w:sz w:val="28"/>
          <w:szCs w:val="28"/>
        </w:rPr>
        <w:t xml:space="preserve">2) </w:t>
      </w:r>
      <w:r w:rsidR="008F7441" w:rsidRPr="00C13B99">
        <w:rPr>
          <w:sz w:val="28"/>
          <w:szCs w:val="28"/>
        </w:rPr>
        <w:t>п</w:t>
      </w:r>
      <w:r w:rsidRPr="00C13B99">
        <w:rPr>
          <w:sz w:val="28"/>
          <w:szCs w:val="28"/>
        </w:rPr>
        <w:t>риказ Министра здравоохранения и социального развития Республики Казахстан от 20 июня 2016 года  № 544 «Об утверждении типовых форм социального контракта» (зарегистрирован в Реестре государственной регистрации нормативных правовых актов за №</w:t>
      </w:r>
      <w:r w:rsidR="00BC10EB" w:rsidRPr="00C13B99">
        <w:rPr>
          <w:sz w:val="28"/>
          <w:szCs w:val="28"/>
          <w:lang w:val="kk-KZ"/>
        </w:rPr>
        <w:t xml:space="preserve"> </w:t>
      </w:r>
      <w:r w:rsidRPr="00C13B99">
        <w:rPr>
          <w:sz w:val="28"/>
          <w:szCs w:val="28"/>
        </w:rPr>
        <w:t>13917, опубликован в информационно-правовой системе «</w:t>
      </w:r>
      <w:proofErr w:type="spellStart"/>
      <w:r w:rsidRPr="00C13B99">
        <w:rPr>
          <w:sz w:val="28"/>
          <w:szCs w:val="28"/>
        </w:rPr>
        <w:t>Әділет</w:t>
      </w:r>
      <w:proofErr w:type="spellEnd"/>
      <w:r w:rsidRPr="00C13B99">
        <w:rPr>
          <w:sz w:val="28"/>
          <w:szCs w:val="28"/>
        </w:rPr>
        <w:t xml:space="preserve">» 28 июля 2016 года). </w:t>
      </w:r>
    </w:p>
    <w:p w:rsidR="008962A4" w:rsidRPr="00C13B99" w:rsidRDefault="00BC10EB" w:rsidP="006C51D5">
      <w:pPr>
        <w:ind w:right="-1" w:firstLine="709"/>
        <w:jc w:val="both"/>
        <w:outlineLvl w:val="0"/>
        <w:rPr>
          <w:sz w:val="28"/>
          <w:szCs w:val="28"/>
        </w:rPr>
      </w:pPr>
      <w:r w:rsidRPr="00C13B99">
        <w:rPr>
          <w:sz w:val="28"/>
          <w:szCs w:val="28"/>
          <w:lang w:val="kk-KZ"/>
        </w:rPr>
        <w:t>4</w:t>
      </w:r>
      <w:r w:rsidR="008962A4" w:rsidRPr="00C13B99">
        <w:rPr>
          <w:sz w:val="28"/>
          <w:szCs w:val="28"/>
        </w:rPr>
        <w:t xml:space="preserve">. Контроль за исполнением настоящего приказа возложить </w:t>
      </w:r>
      <w:proofErr w:type="gramStart"/>
      <w:r w:rsidR="008962A4" w:rsidRPr="00C13B99">
        <w:rPr>
          <w:sz w:val="28"/>
          <w:szCs w:val="28"/>
        </w:rPr>
        <w:t>на</w:t>
      </w:r>
      <w:proofErr w:type="gramEnd"/>
      <w:r w:rsidR="008962A4" w:rsidRPr="00C13B99">
        <w:rPr>
          <w:sz w:val="28"/>
          <w:szCs w:val="28"/>
        </w:rPr>
        <w:t xml:space="preserve"> курирующего вице-министра.</w:t>
      </w:r>
      <w:bookmarkStart w:id="1" w:name="z34"/>
      <w:bookmarkEnd w:id="1"/>
    </w:p>
    <w:p w:rsidR="008962A4" w:rsidRPr="00C13B99" w:rsidRDefault="00BC10EB" w:rsidP="006C51D5">
      <w:pPr>
        <w:pStyle w:val="a5"/>
        <w:spacing w:after="0" w:line="240" w:lineRule="auto"/>
        <w:ind w:firstLine="708"/>
        <w:jc w:val="both"/>
        <w:rPr>
          <w:rFonts w:ascii="Times New Roman" w:hAnsi="Times New Roman" w:cs="Times New Roman"/>
          <w:color w:val="auto"/>
          <w:sz w:val="28"/>
          <w:szCs w:val="28"/>
        </w:rPr>
      </w:pPr>
      <w:r w:rsidRPr="00C13B99">
        <w:rPr>
          <w:rFonts w:ascii="Times New Roman" w:hAnsi="Times New Roman" w:cs="Times New Roman"/>
          <w:color w:val="auto"/>
          <w:sz w:val="28"/>
          <w:szCs w:val="28"/>
          <w:lang w:val="kk-KZ"/>
        </w:rPr>
        <w:t>5</w:t>
      </w:r>
      <w:r w:rsidR="008962A4" w:rsidRPr="00C13B99">
        <w:rPr>
          <w:rFonts w:ascii="Times New Roman" w:hAnsi="Times New Roman" w:cs="Times New Roman"/>
          <w:color w:val="auto"/>
          <w:sz w:val="28"/>
          <w:szCs w:val="28"/>
        </w:rPr>
        <w:t>. Настоящий приказ вводится в действие по истечении десяти календарных дней после дня его первого официального опубликования.</w:t>
      </w:r>
    </w:p>
    <w:p w:rsidR="008962A4" w:rsidRPr="00C13B99" w:rsidRDefault="008962A4" w:rsidP="006C51D5">
      <w:pPr>
        <w:jc w:val="both"/>
        <w:rPr>
          <w:sz w:val="28"/>
          <w:szCs w:val="28"/>
        </w:rPr>
      </w:pPr>
      <w:r w:rsidRPr="00C13B99">
        <w:rPr>
          <w:sz w:val="28"/>
          <w:szCs w:val="28"/>
        </w:rPr>
        <w:tab/>
      </w:r>
    </w:p>
    <w:p w:rsidR="008962A4" w:rsidRPr="00C13B99" w:rsidRDefault="008962A4" w:rsidP="00FE6E83">
      <w:pPr>
        <w:ind w:right="-1" w:firstLine="709"/>
        <w:jc w:val="both"/>
        <w:outlineLvl w:val="0"/>
        <w:rPr>
          <w:color w:val="000000" w:themeColor="text1"/>
          <w:sz w:val="28"/>
          <w:szCs w:val="28"/>
        </w:rPr>
      </w:pPr>
    </w:p>
    <w:p w:rsidR="008962A4" w:rsidRPr="00C13B99" w:rsidRDefault="008962A4" w:rsidP="00FE6E83">
      <w:pPr>
        <w:tabs>
          <w:tab w:val="left" w:pos="514"/>
          <w:tab w:val="left" w:pos="709"/>
          <w:tab w:val="left" w:pos="1785"/>
        </w:tabs>
        <w:ind w:right="-2" w:firstLine="709"/>
        <w:contextualSpacing/>
        <w:jc w:val="both"/>
        <w:rPr>
          <w:b/>
          <w:sz w:val="28"/>
          <w:szCs w:val="28"/>
        </w:rPr>
      </w:pPr>
      <w:r w:rsidRPr="00C13B99">
        <w:rPr>
          <w:b/>
          <w:sz w:val="28"/>
          <w:szCs w:val="28"/>
        </w:rPr>
        <w:t xml:space="preserve">        Министр</w:t>
      </w:r>
    </w:p>
    <w:p w:rsidR="008962A4" w:rsidRPr="00C13B99" w:rsidRDefault="008962A4" w:rsidP="00FE6E83">
      <w:pPr>
        <w:tabs>
          <w:tab w:val="left" w:pos="514"/>
          <w:tab w:val="left" w:pos="709"/>
          <w:tab w:val="left" w:pos="1785"/>
        </w:tabs>
        <w:ind w:right="-2" w:firstLine="709"/>
        <w:contextualSpacing/>
        <w:jc w:val="both"/>
        <w:rPr>
          <w:b/>
          <w:sz w:val="28"/>
          <w:szCs w:val="28"/>
        </w:rPr>
      </w:pPr>
      <w:r w:rsidRPr="00C13B99">
        <w:rPr>
          <w:b/>
          <w:sz w:val="28"/>
          <w:szCs w:val="28"/>
        </w:rPr>
        <w:t xml:space="preserve">труда и </w:t>
      </w:r>
      <w:proofErr w:type="gramStart"/>
      <w:r w:rsidRPr="00C13B99">
        <w:rPr>
          <w:b/>
          <w:sz w:val="28"/>
          <w:szCs w:val="28"/>
        </w:rPr>
        <w:t>социальной</w:t>
      </w:r>
      <w:proofErr w:type="gramEnd"/>
    </w:p>
    <w:p w:rsidR="008962A4" w:rsidRPr="00C13B99" w:rsidRDefault="008962A4" w:rsidP="00FE6E83">
      <w:pPr>
        <w:tabs>
          <w:tab w:val="left" w:pos="514"/>
          <w:tab w:val="left" w:pos="709"/>
          <w:tab w:val="left" w:pos="1785"/>
        </w:tabs>
        <w:ind w:right="-2" w:firstLine="709"/>
        <w:contextualSpacing/>
        <w:jc w:val="both"/>
        <w:rPr>
          <w:b/>
          <w:sz w:val="28"/>
          <w:szCs w:val="28"/>
        </w:rPr>
      </w:pPr>
      <w:r w:rsidRPr="00C13B99">
        <w:rPr>
          <w:b/>
          <w:sz w:val="28"/>
          <w:szCs w:val="28"/>
        </w:rPr>
        <w:t xml:space="preserve"> защиты населения </w:t>
      </w:r>
    </w:p>
    <w:p w:rsidR="008962A4" w:rsidRPr="00C13B99" w:rsidRDefault="008962A4" w:rsidP="00FE6E83">
      <w:pPr>
        <w:tabs>
          <w:tab w:val="left" w:pos="514"/>
          <w:tab w:val="left" w:pos="709"/>
          <w:tab w:val="left" w:pos="1785"/>
        </w:tabs>
        <w:ind w:right="-2" w:firstLine="709"/>
        <w:contextualSpacing/>
        <w:jc w:val="both"/>
        <w:rPr>
          <w:b/>
          <w:sz w:val="28"/>
          <w:szCs w:val="28"/>
        </w:rPr>
      </w:pPr>
      <w:r w:rsidRPr="00C13B99">
        <w:rPr>
          <w:b/>
          <w:sz w:val="28"/>
          <w:szCs w:val="28"/>
        </w:rPr>
        <w:t>Республики Казахстан</w:t>
      </w:r>
      <w:r w:rsidRPr="00C13B99">
        <w:rPr>
          <w:b/>
          <w:sz w:val="28"/>
          <w:szCs w:val="28"/>
        </w:rPr>
        <w:tab/>
      </w:r>
      <w:r w:rsidRPr="00C13B99">
        <w:rPr>
          <w:b/>
          <w:sz w:val="28"/>
          <w:szCs w:val="28"/>
        </w:rPr>
        <w:tab/>
      </w:r>
      <w:r w:rsidRPr="00C13B99">
        <w:rPr>
          <w:b/>
          <w:sz w:val="28"/>
          <w:szCs w:val="28"/>
        </w:rPr>
        <w:tab/>
        <w:t xml:space="preserve">                </w:t>
      </w:r>
      <w:r w:rsidRPr="00C13B99">
        <w:rPr>
          <w:b/>
          <w:sz w:val="28"/>
          <w:szCs w:val="28"/>
          <w:lang w:val="kk-KZ"/>
        </w:rPr>
        <w:t xml:space="preserve">               </w:t>
      </w:r>
      <w:r w:rsidRPr="00C13B99">
        <w:rPr>
          <w:b/>
          <w:sz w:val="28"/>
          <w:szCs w:val="28"/>
        </w:rPr>
        <w:t xml:space="preserve">Т. </w:t>
      </w:r>
      <w:proofErr w:type="spellStart"/>
      <w:r w:rsidRPr="00C13B99">
        <w:rPr>
          <w:b/>
          <w:sz w:val="28"/>
          <w:szCs w:val="28"/>
        </w:rPr>
        <w:t>Дуйсенова</w:t>
      </w:r>
      <w:proofErr w:type="spellEnd"/>
    </w:p>
    <w:p w:rsidR="008962A4" w:rsidRPr="00C13B99" w:rsidRDefault="008962A4" w:rsidP="00FE6E83">
      <w:pPr>
        <w:pStyle w:val="a4"/>
        <w:tabs>
          <w:tab w:val="left" w:pos="4395"/>
        </w:tabs>
        <w:ind w:left="709"/>
        <w:rPr>
          <w:b/>
          <w:kern w:val="36"/>
          <w:sz w:val="28"/>
          <w:szCs w:val="28"/>
        </w:rPr>
      </w:pPr>
    </w:p>
    <w:p w:rsidR="008962A4" w:rsidRPr="00C13B99" w:rsidRDefault="008962A4" w:rsidP="00FE6E83">
      <w:pPr>
        <w:pStyle w:val="a4"/>
        <w:tabs>
          <w:tab w:val="left" w:pos="4395"/>
        </w:tabs>
        <w:ind w:left="709"/>
        <w:rPr>
          <w:b/>
          <w:kern w:val="36"/>
          <w:sz w:val="28"/>
          <w:szCs w:val="28"/>
        </w:rPr>
      </w:pPr>
    </w:p>
    <w:p w:rsidR="00F9012F" w:rsidRPr="00C13B99" w:rsidRDefault="00F9012F" w:rsidP="00FE6E83">
      <w:pPr>
        <w:pStyle w:val="a4"/>
        <w:tabs>
          <w:tab w:val="left" w:pos="4395"/>
        </w:tabs>
        <w:ind w:left="709"/>
        <w:rPr>
          <w:b/>
          <w:kern w:val="36"/>
          <w:sz w:val="28"/>
          <w:szCs w:val="28"/>
        </w:rPr>
      </w:pPr>
    </w:p>
    <w:p w:rsidR="00F9012F" w:rsidRPr="00C13B99" w:rsidRDefault="00F9012F" w:rsidP="00FE6E83">
      <w:pPr>
        <w:pStyle w:val="a4"/>
        <w:tabs>
          <w:tab w:val="left" w:pos="4395"/>
        </w:tabs>
        <w:ind w:left="709"/>
        <w:rPr>
          <w:b/>
          <w:kern w:val="36"/>
          <w:sz w:val="28"/>
          <w:szCs w:val="28"/>
        </w:rPr>
      </w:pPr>
    </w:p>
    <w:p w:rsidR="00F9012F" w:rsidRPr="00C13B99" w:rsidRDefault="00F9012F" w:rsidP="00FE6E83">
      <w:pPr>
        <w:pStyle w:val="a4"/>
        <w:tabs>
          <w:tab w:val="left" w:pos="4395"/>
        </w:tabs>
        <w:ind w:left="709"/>
        <w:rPr>
          <w:b/>
          <w:kern w:val="36"/>
          <w:sz w:val="28"/>
          <w:szCs w:val="28"/>
        </w:rPr>
      </w:pPr>
    </w:p>
    <w:p w:rsidR="00F9012F" w:rsidRPr="00C13B99" w:rsidRDefault="00F9012F" w:rsidP="00FE6E83">
      <w:pPr>
        <w:pStyle w:val="a4"/>
        <w:tabs>
          <w:tab w:val="left" w:pos="4395"/>
        </w:tabs>
        <w:ind w:left="709"/>
        <w:rPr>
          <w:b/>
          <w:kern w:val="36"/>
          <w:sz w:val="28"/>
          <w:szCs w:val="28"/>
        </w:rPr>
      </w:pPr>
    </w:p>
    <w:p w:rsidR="00F9012F" w:rsidRPr="00C13B99" w:rsidRDefault="00F9012F" w:rsidP="00FE6E83">
      <w:pPr>
        <w:pStyle w:val="a4"/>
        <w:tabs>
          <w:tab w:val="left" w:pos="4395"/>
        </w:tabs>
        <w:ind w:left="709"/>
        <w:rPr>
          <w:b/>
          <w:kern w:val="36"/>
          <w:sz w:val="28"/>
          <w:szCs w:val="28"/>
        </w:rPr>
      </w:pPr>
    </w:p>
    <w:p w:rsidR="00F9012F" w:rsidRPr="00C13B99" w:rsidRDefault="00F9012F" w:rsidP="00FE6E83">
      <w:pPr>
        <w:pStyle w:val="a4"/>
        <w:tabs>
          <w:tab w:val="left" w:pos="4395"/>
        </w:tabs>
        <w:ind w:left="709"/>
        <w:rPr>
          <w:b/>
          <w:kern w:val="36"/>
          <w:sz w:val="28"/>
          <w:szCs w:val="28"/>
        </w:rPr>
      </w:pPr>
    </w:p>
    <w:p w:rsidR="008962A4" w:rsidRPr="00C13B99" w:rsidRDefault="008962A4" w:rsidP="00FE6E83">
      <w:pPr>
        <w:tabs>
          <w:tab w:val="left" w:pos="514"/>
          <w:tab w:val="left" w:pos="709"/>
          <w:tab w:val="left" w:pos="1785"/>
        </w:tabs>
        <w:ind w:right="-2" w:firstLine="709"/>
        <w:contextualSpacing/>
        <w:jc w:val="both"/>
        <w:rPr>
          <w:sz w:val="28"/>
          <w:szCs w:val="28"/>
        </w:rPr>
      </w:pPr>
      <w:r w:rsidRPr="00C13B99">
        <w:rPr>
          <w:sz w:val="28"/>
          <w:szCs w:val="28"/>
        </w:rPr>
        <w:t>СОГЛАСОВАН</w:t>
      </w:r>
    </w:p>
    <w:p w:rsidR="008962A4" w:rsidRPr="00C13B99" w:rsidRDefault="008962A4" w:rsidP="00FE6E83">
      <w:pPr>
        <w:tabs>
          <w:tab w:val="left" w:pos="514"/>
          <w:tab w:val="left" w:pos="709"/>
          <w:tab w:val="left" w:pos="1785"/>
        </w:tabs>
        <w:ind w:right="-2" w:firstLine="709"/>
        <w:contextualSpacing/>
        <w:jc w:val="both"/>
        <w:rPr>
          <w:b/>
          <w:sz w:val="28"/>
          <w:szCs w:val="28"/>
        </w:rPr>
      </w:pPr>
      <w:r w:rsidRPr="00C13B99">
        <w:rPr>
          <w:b/>
          <w:sz w:val="28"/>
          <w:szCs w:val="28"/>
        </w:rPr>
        <w:t xml:space="preserve">Министр образования и науки  </w:t>
      </w:r>
    </w:p>
    <w:p w:rsidR="008962A4" w:rsidRPr="00C13B99" w:rsidRDefault="008962A4" w:rsidP="00FE6E83">
      <w:pPr>
        <w:tabs>
          <w:tab w:val="left" w:pos="514"/>
          <w:tab w:val="left" w:pos="709"/>
          <w:tab w:val="left" w:pos="1785"/>
        </w:tabs>
        <w:ind w:right="-2" w:firstLine="709"/>
        <w:contextualSpacing/>
        <w:jc w:val="both"/>
        <w:rPr>
          <w:b/>
          <w:sz w:val="28"/>
          <w:szCs w:val="28"/>
        </w:rPr>
      </w:pPr>
      <w:r w:rsidRPr="00C13B99">
        <w:rPr>
          <w:b/>
          <w:sz w:val="28"/>
          <w:szCs w:val="28"/>
        </w:rPr>
        <w:t>Республики Казахстан</w:t>
      </w:r>
    </w:p>
    <w:p w:rsidR="008962A4" w:rsidRPr="00C13B99" w:rsidRDefault="008962A4" w:rsidP="00FE6E83">
      <w:pPr>
        <w:tabs>
          <w:tab w:val="left" w:pos="514"/>
          <w:tab w:val="left" w:pos="709"/>
          <w:tab w:val="left" w:pos="1785"/>
        </w:tabs>
        <w:ind w:right="-2" w:firstLine="709"/>
        <w:contextualSpacing/>
        <w:jc w:val="both"/>
        <w:rPr>
          <w:b/>
          <w:sz w:val="28"/>
          <w:szCs w:val="28"/>
        </w:rPr>
      </w:pPr>
      <w:r w:rsidRPr="00C13B99">
        <w:rPr>
          <w:b/>
          <w:sz w:val="28"/>
          <w:szCs w:val="28"/>
        </w:rPr>
        <w:t xml:space="preserve">______________ Е. </w:t>
      </w:r>
      <w:proofErr w:type="spellStart"/>
      <w:r w:rsidRPr="00C13B99">
        <w:rPr>
          <w:b/>
          <w:sz w:val="28"/>
          <w:szCs w:val="28"/>
        </w:rPr>
        <w:t>Сагадиев</w:t>
      </w:r>
      <w:proofErr w:type="spellEnd"/>
      <w:r w:rsidRPr="00C13B99">
        <w:rPr>
          <w:b/>
          <w:sz w:val="28"/>
          <w:szCs w:val="28"/>
        </w:rPr>
        <w:t xml:space="preserve"> </w:t>
      </w:r>
    </w:p>
    <w:p w:rsidR="008962A4" w:rsidRPr="00C13B99" w:rsidRDefault="008962A4" w:rsidP="00FE6E83">
      <w:pPr>
        <w:tabs>
          <w:tab w:val="left" w:pos="514"/>
          <w:tab w:val="left" w:pos="709"/>
          <w:tab w:val="left" w:pos="1785"/>
        </w:tabs>
        <w:ind w:right="-2" w:firstLine="709"/>
        <w:contextualSpacing/>
        <w:jc w:val="both"/>
        <w:rPr>
          <w:sz w:val="28"/>
          <w:szCs w:val="28"/>
        </w:rPr>
      </w:pPr>
      <w:r w:rsidRPr="00C13B99">
        <w:rPr>
          <w:sz w:val="28"/>
          <w:szCs w:val="28"/>
        </w:rPr>
        <w:t>___ ___________ 2017 года</w:t>
      </w:r>
    </w:p>
    <w:p w:rsidR="008962A4" w:rsidRPr="00C13B99" w:rsidRDefault="008962A4" w:rsidP="00FE6E83">
      <w:pPr>
        <w:pStyle w:val="a4"/>
        <w:ind w:left="709"/>
        <w:jc w:val="both"/>
        <w:rPr>
          <w:b/>
          <w:kern w:val="36"/>
          <w:sz w:val="28"/>
          <w:szCs w:val="28"/>
        </w:rPr>
      </w:pPr>
    </w:p>
    <w:p w:rsidR="008962A4" w:rsidRPr="00C13B99" w:rsidRDefault="008962A4" w:rsidP="00FE6E83">
      <w:pPr>
        <w:pStyle w:val="a4"/>
        <w:ind w:left="709"/>
        <w:jc w:val="both"/>
        <w:rPr>
          <w:b/>
          <w:kern w:val="36"/>
          <w:sz w:val="28"/>
          <w:szCs w:val="28"/>
        </w:rPr>
      </w:pPr>
    </w:p>
    <w:p w:rsidR="008962A4" w:rsidRPr="00C13B99" w:rsidRDefault="005B46FF" w:rsidP="00FE6E83">
      <w:pPr>
        <w:pStyle w:val="a4"/>
        <w:ind w:left="709"/>
        <w:rPr>
          <w:kern w:val="36"/>
          <w:sz w:val="28"/>
          <w:szCs w:val="28"/>
        </w:rPr>
      </w:pPr>
      <w:r w:rsidRPr="00C13B99">
        <w:rPr>
          <w:kern w:val="36"/>
          <w:sz w:val="28"/>
          <w:szCs w:val="28"/>
        </w:rPr>
        <w:t>СОГЛАСОВАН</w:t>
      </w:r>
    </w:p>
    <w:p w:rsidR="008962A4" w:rsidRPr="00C13B99" w:rsidRDefault="008962A4" w:rsidP="00FE6E83">
      <w:pPr>
        <w:pStyle w:val="a4"/>
        <w:ind w:left="709"/>
        <w:rPr>
          <w:b/>
          <w:kern w:val="36"/>
          <w:sz w:val="28"/>
          <w:szCs w:val="28"/>
        </w:rPr>
      </w:pPr>
      <w:r w:rsidRPr="00C13B99">
        <w:rPr>
          <w:b/>
          <w:kern w:val="36"/>
          <w:sz w:val="28"/>
          <w:szCs w:val="28"/>
        </w:rPr>
        <w:t>Министр финансов</w:t>
      </w:r>
    </w:p>
    <w:p w:rsidR="008962A4" w:rsidRPr="00C13B99" w:rsidRDefault="008962A4" w:rsidP="00FE6E83">
      <w:pPr>
        <w:pStyle w:val="a4"/>
        <w:ind w:left="709"/>
        <w:rPr>
          <w:b/>
          <w:kern w:val="36"/>
          <w:sz w:val="28"/>
          <w:szCs w:val="28"/>
        </w:rPr>
      </w:pPr>
      <w:r w:rsidRPr="00C13B99">
        <w:rPr>
          <w:b/>
          <w:kern w:val="36"/>
          <w:sz w:val="28"/>
          <w:szCs w:val="28"/>
        </w:rPr>
        <w:t>Республики Казахстан</w:t>
      </w:r>
    </w:p>
    <w:p w:rsidR="008962A4" w:rsidRPr="00C13B99" w:rsidRDefault="008962A4" w:rsidP="00FE6E83">
      <w:pPr>
        <w:pStyle w:val="a4"/>
        <w:ind w:left="709"/>
        <w:rPr>
          <w:b/>
          <w:kern w:val="36"/>
          <w:sz w:val="28"/>
          <w:szCs w:val="28"/>
        </w:rPr>
      </w:pPr>
      <w:r w:rsidRPr="00C13B99">
        <w:rPr>
          <w:b/>
          <w:kern w:val="36"/>
          <w:sz w:val="28"/>
          <w:szCs w:val="28"/>
        </w:rPr>
        <w:t>___________ Б. Султанов</w:t>
      </w:r>
    </w:p>
    <w:p w:rsidR="008962A4" w:rsidRPr="00C13B99" w:rsidRDefault="008962A4" w:rsidP="00FE6E83">
      <w:pPr>
        <w:pStyle w:val="a4"/>
        <w:ind w:left="709"/>
        <w:rPr>
          <w:kern w:val="36"/>
          <w:sz w:val="28"/>
          <w:szCs w:val="28"/>
        </w:rPr>
      </w:pPr>
      <w:r w:rsidRPr="00C13B99">
        <w:rPr>
          <w:kern w:val="36"/>
          <w:sz w:val="28"/>
          <w:szCs w:val="28"/>
        </w:rPr>
        <w:t>___ ________ 2017 года</w:t>
      </w:r>
    </w:p>
    <w:p w:rsidR="008962A4" w:rsidRPr="00C13B99" w:rsidRDefault="008962A4" w:rsidP="00FE6E83">
      <w:pPr>
        <w:pStyle w:val="a4"/>
        <w:ind w:left="709"/>
        <w:rPr>
          <w:b/>
          <w:kern w:val="36"/>
          <w:sz w:val="24"/>
          <w:szCs w:val="28"/>
        </w:rPr>
      </w:pPr>
    </w:p>
    <w:p w:rsidR="008962A4" w:rsidRPr="00C13B99" w:rsidRDefault="008962A4" w:rsidP="00FE6E83">
      <w:pPr>
        <w:pStyle w:val="a4"/>
        <w:ind w:left="709"/>
        <w:rPr>
          <w:b/>
          <w:kern w:val="36"/>
          <w:sz w:val="24"/>
          <w:szCs w:val="28"/>
        </w:rPr>
      </w:pPr>
    </w:p>
    <w:p w:rsidR="008962A4" w:rsidRPr="00C13B99" w:rsidRDefault="008962A4" w:rsidP="00FE6E83">
      <w:pPr>
        <w:pStyle w:val="a4"/>
        <w:ind w:left="709"/>
        <w:rPr>
          <w:kern w:val="36"/>
          <w:sz w:val="28"/>
          <w:szCs w:val="28"/>
        </w:rPr>
      </w:pPr>
      <w:r w:rsidRPr="00C13B99">
        <w:rPr>
          <w:kern w:val="36"/>
          <w:sz w:val="28"/>
          <w:szCs w:val="28"/>
        </w:rPr>
        <w:t>СОГЛАСОВАН</w:t>
      </w:r>
    </w:p>
    <w:p w:rsidR="008962A4" w:rsidRPr="00C13B99" w:rsidRDefault="008962A4" w:rsidP="00FE6E83">
      <w:pPr>
        <w:pStyle w:val="a4"/>
        <w:ind w:left="709"/>
        <w:rPr>
          <w:b/>
          <w:kern w:val="36"/>
          <w:sz w:val="28"/>
          <w:szCs w:val="28"/>
        </w:rPr>
      </w:pPr>
      <w:r w:rsidRPr="00C13B99">
        <w:rPr>
          <w:b/>
          <w:kern w:val="36"/>
          <w:sz w:val="28"/>
          <w:szCs w:val="28"/>
        </w:rPr>
        <w:t>Министр национальной экономики</w:t>
      </w:r>
    </w:p>
    <w:p w:rsidR="008962A4" w:rsidRPr="00C13B99" w:rsidRDefault="008962A4" w:rsidP="00FE6E83">
      <w:pPr>
        <w:pStyle w:val="a4"/>
        <w:ind w:left="709"/>
        <w:rPr>
          <w:b/>
          <w:kern w:val="36"/>
          <w:sz w:val="28"/>
          <w:szCs w:val="28"/>
        </w:rPr>
      </w:pPr>
      <w:r w:rsidRPr="00C13B99">
        <w:rPr>
          <w:b/>
          <w:kern w:val="36"/>
          <w:sz w:val="28"/>
          <w:szCs w:val="28"/>
        </w:rPr>
        <w:t>Республики Казахстан</w:t>
      </w:r>
    </w:p>
    <w:p w:rsidR="008962A4" w:rsidRPr="00C13B99" w:rsidRDefault="008962A4" w:rsidP="00FE6E83">
      <w:pPr>
        <w:pStyle w:val="a4"/>
        <w:ind w:left="709"/>
        <w:rPr>
          <w:b/>
          <w:kern w:val="36"/>
          <w:sz w:val="28"/>
          <w:szCs w:val="28"/>
        </w:rPr>
      </w:pPr>
      <w:r w:rsidRPr="00C13B99">
        <w:rPr>
          <w:b/>
          <w:kern w:val="36"/>
          <w:sz w:val="28"/>
          <w:szCs w:val="28"/>
        </w:rPr>
        <w:t>___________ Т. Сулейменов</w:t>
      </w:r>
    </w:p>
    <w:p w:rsidR="008962A4" w:rsidRPr="00C13B99" w:rsidRDefault="008962A4" w:rsidP="00FE6E83">
      <w:pPr>
        <w:pStyle w:val="a4"/>
        <w:ind w:left="709"/>
        <w:rPr>
          <w:kern w:val="36"/>
          <w:sz w:val="28"/>
          <w:szCs w:val="28"/>
        </w:rPr>
      </w:pPr>
      <w:r w:rsidRPr="00C13B99">
        <w:rPr>
          <w:kern w:val="36"/>
          <w:sz w:val="28"/>
          <w:szCs w:val="28"/>
        </w:rPr>
        <w:t>___ ________ 2017 года</w:t>
      </w:r>
    </w:p>
    <w:p w:rsidR="008962A4" w:rsidRPr="00C13B99" w:rsidRDefault="008962A4" w:rsidP="00FE6E83">
      <w:pPr>
        <w:pStyle w:val="a4"/>
        <w:ind w:left="709"/>
        <w:rPr>
          <w:kern w:val="36"/>
          <w:sz w:val="28"/>
          <w:szCs w:val="28"/>
        </w:rPr>
      </w:pPr>
    </w:p>
    <w:p w:rsidR="008962A4" w:rsidRPr="00C13B99" w:rsidRDefault="008962A4" w:rsidP="00FE6E83">
      <w:pPr>
        <w:pStyle w:val="a4"/>
        <w:ind w:left="709"/>
        <w:rPr>
          <w:kern w:val="36"/>
          <w:sz w:val="28"/>
          <w:szCs w:val="28"/>
        </w:rPr>
      </w:pPr>
    </w:p>
    <w:p w:rsidR="008962A4" w:rsidRPr="00C13B99" w:rsidRDefault="008962A4" w:rsidP="00FE6E83">
      <w:pPr>
        <w:pStyle w:val="a4"/>
        <w:ind w:left="709"/>
        <w:rPr>
          <w:kern w:val="36"/>
          <w:sz w:val="28"/>
          <w:szCs w:val="28"/>
        </w:rPr>
      </w:pPr>
      <w:r w:rsidRPr="00C13B99">
        <w:rPr>
          <w:kern w:val="36"/>
          <w:sz w:val="28"/>
          <w:szCs w:val="28"/>
        </w:rPr>
        <w:t>СОГЛАСОВАН</w:t>
      </w:r>
    </w:p>
    <w:p w:rsidR="008962A4" w:rsidRPr="00C13B99" w:rsidRDefault="008962A4" w:rsidP="00FE6E83">
      <w:pPr>
        <w:pStyle w:val="a4"/>
        <w:ind w:left="709"/>
        <w:rPr>
          <w:b/>
          <w:kern w:val="36"/>
          <w:sz w:val="28"/>
          <w:szCs w:val="28"/>
        </w:rPr>
      </w:pPr>
      <w:r w:rsidRPr="00C13B99">
        <w:rPr>
          <w:b/>
          <w:kern w:val="36"/>
          <w:sz w:val="28"/>
          <w:szCs w:val="28"/>
        </w:rPr>
        <w:t>Министр внутренних дел</w:t>
      </w:r>
    </w:p>
    <w:p w:rsidR="008962A4" w:rsidRPr="00C13B99" w:rsidRDefault="008962A4" w:rsidP="00FE6E83">
      <w:pPr>
        <w:pStyle w:val="a4"/>
        <w:ind w:left="709"/>
        <w:rPr>
          <w:b/>
          <w:kern w:val="36"/>
          <w:sz w:val="28"/>
          <w:szCs w:val="28"/>
        </w:rPr>
      </w:pPr>
      <w:r w:rsidRPr="00C13B99">
        <w:rPr>
          <w:b/>
          <w:kern w:val="36"/>
          <w:sz w:val="28"/>
          <w:szCs w:val="28"/>
        </w:rPr>
        <w:t>Республики Казахстан</w:t>
      </w:r>
    </w:p>
    <w:p w:rsidR="008962A4" w:rsidRPr="00C13B99" w:rsidRDefault="008962A4" w:rsidP="00FE6E83">
      <w:pPr>
        <w:pStyle w:val="a4"/>
        <w:ind w:left="709"/>
        <w:rPr>
          <w:b/>
          <w:kern w:val="36"/>
          <w:sz w:val="28"/>
          <w:szCs w:val="28"/>
        </w:rPr>
      </w:pPr>
      <w:r w:rsidRPr="00C13B99">
        <w:rPr>
          <w:b/>
          <w:kern w:val="36"/>
          <w:sz w:val="28"/>
          <w:szCs w:val="28"/>
        </w:rPr>
        <w:t xml:space="preserve">___________ К. </w:t>
      </w:r>
      <w:proofErr w:type="spellStart"/>
      <w:r w:rsidRPr="00C13B99">
        <w:rPr>
          <w:b/>
          <w:kern w:val="36"/>
          <w:sz w:val="28"/>
          <w:szCs w:val="28"/>
        </w:rPr>
        <w:t>Касымов</w:t>
      </w:r>
      <w:proofErr w:type="spellEnd"/>
    </w:p>
    <w:p w:rsidR="008962A4" w:rsidRPr="00C13B99" w:rsidRDefault="008962A4" w:rsidP="00FE6E83">
      <w:pPr>
        <w:pStyle w:val="a4"/>
        <w:ind w:left="709"/>
        <w:rPr>
          <w:kern w:val="36"/>
          <w:sz w:val="28"/>
          <w:szCs w:val="28"/>
        </w:rPr>
      </w:pPr>
      <w:r w:rsidRPr="00C13B99">
        <w:rPr>
          <w:kern w:val="36"/>
          <w:sz w:val="28"/>
          <w:szCs w:val="28"/>
        </w:rPr>
        <w:t>___ ________ 2017 года</w:t>
      </w: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p w:rsidR="00F9012F" w:rsidRPr="00C13B99" w:rsidRDefault="00F9012F" w:rsidP="00FE6E83">
      <w:pPr>
        <w:pStyle w:val="a4"/>
        <w:ind w:left="709"/>
        <w:rPr>
          <w:kern w:val="36"/>
          <w:sz w:val="28"/>
          <w:szCs w:val="28"/>
        </w:rPr>
      </w:pPr>
    </w:p>
    <w:tbl>
      <w:tblPr>
        <w:tblW w:w="3480" w:type="dxa"/>
        <w:tblCellSpacing w:w="15" w:type="dxa"/>
        <w:tblInd w:w="6372" w:type="dxa"/>
        <w:tblCellMar>
          <w:top w:w="15" w:type="dxa"/>
          <w:left w:w="15" w:type="dxa"/>
          <w:bottom w:w="15" w:type="dxa"/>
          <w:right w:w="15" w:type="dxa"/>
        </w:tblCellMar>
        <w:tblLook w:val="04A0" w:firstRow="1" w:lastRow="0" w:firstColumn="1" w:lastColumn="0" w:noHBand="0" w:noVBand="1"/>
      </w:tblPr>
      <w:tblGrid>
        <w:gridCol w:w="3480"/>
      </w:tblGrid>
      <w:tr w:rsidR="000D56A3" w:rsidRPr="00C13B99" w:rsidTr="000D56A3">
        <w:trPr>
          <w:tblCellSpacing w:w="15" w:type="dxa"/>
        </w:trPr>
        <w:tc>
          <w:tcPr>
            <w:tcW w:w="3420" w:type="dxa"/>
            <w:vAlign w:val="center"/>
            <w:hideMark/>
          </w:tcPr>
          <w:p w:rsidR="00E054FA" w:rsidRPr="00C13B99" w:rsidRDefault="00721853" w:rsidP="00FE6E83">
            <w:pPr>
              <w:ind w:right="-1"/>
              <w:jc w:val="center"/>
              <w:outlineLvl w:val="0"/>
              <w:rPr>
                <w:color w:val="000000" w:themeColor="text1"/>
                <w:sz w:val="28"/>
                <w:szCs w:val="28"/>
              </w:rPr>
            </w:pPr>
            <w:r w:rsidRPr="00C13B99">
              <w:rPr>
                <w:color w:val="000000" w:themeColor="text1"/>
                <w:sz w:val="28"/>
                <w:szCs w:val="28"/>
              </w:rPr>
              <w:t xml:space="preserve">Приложение </w:t>
            </w:r>
            <w:proofErr w:type="gramStart"/>
            <w:r w:rsidRPr="00C13B99">
              <w:rPr>
                <w:color w:val="000000" w:themeColor="text1"/>
                <w:sz w:val="28"/>
                <w:szCs w:val="28"/>
              </w:rPr>
              <w:t>к</w:t>
            </w:r>
            <w:proofErr w:type="gramEnd"/>
          </w:p>
          <w:p w:rsidR="00E054FA" w:rsidRPr="00C13B99" w:rsidRDefault="000D56A3" w:rsidP="00FE6E83">
            <w:pPr>
              <w:ind w:right="-1"/>
              <w:jc w:val="center"/>
              <w:outlineLvl w:val="0"/>
              <w:rPr>
                <w:color w:val="000000" w:themeColor="text1"/>
                <w:sz w:val="28"/>
                <w:szCs w:val="28"/>
              </w:rPr>
            </w:pPr>
            <w:r w:rsidRPr="00C13B99">
              <w:rPr>
                <w:color w:val="000000" w:themeColor="text1"/>
                <w:sz w:val="28"/>
                <w:szCs w:val="28"/>
              </w:rPr>
              <w:t>приказ</w:t>
            </w:r>
            <w:r w:rsidR="00721853" w:rsidRPr="00C13B99">
              <w:rPr>
                <w:color w:val="000000" w:themeColor="text1"/>
                <w:sz w:val="28"/>
                <w:szCs w:val="28"/>
              </w:rPr>
              <w:t>у</w:t>
            </w:r>
            <w:r w:rsidRPr="00C13B99">
              <w:rPr>
                <w:color w:val="000000" w:themeColor="text1"/>
                <w:sz w:val="28"/>
                <w:szCs w:val="28"/>
              </w:rPr>
              <w:t xml:space="preserve"> Министра</w:t>
            </w:r>
          </w:p>
          <w:p w:rsidR="00E054FA" w:rsidRPr="00C13B99" w:rsidRDefault="009165A3" w:rsidP="00FE6E83">
            <w:pPr>
              <w:ind w:right="-1"/>
              <w:jc w:val="center"/>
              <w:outlineLvl w:val="0"/>
              <w:rPr>
                <w:color w:val="000000" w:themeColor="text1"/>
                <w:sz w:val="28"/>
                <w:szCs w:val="28"/>
              </w:rPr>
            </w:pPr>
            <w:r w:rsidRPr="00C13B99">
              <w:rPr>
                <w:color w:val="000000" w:themeColor="text1"/>
                <w:sz w:val="28"/>
                <w:szCs w:val="28"/>
              </w:rPr>
              <w:t xml:space="preserve">труда </w:t>
            </w:r>
            <w:r w:rsidR="0063577C" w:rsidRPr="00C13B99">
              <w:rPr>
                <w:color w:val="000000" w:themeColor="text1"/>
                <w:sz w:val="28"/>
                <w:szCs w:val="28"/>
              </w:rPr>
              <w:t>и социально</w:t>
            </w:r>
            <w:r w:rsidRPr="00C13B99">
              <w:rPr>
                <w:color w:val="000000" w:themeColor="text1"/>
                <w:sz w:val="28"/>
                <w:szCs w:val="28"/>
              </w:rPr>
              <w:t>й защиты населения</w:t>
            </w:r>
            <w:r w:rsidR="0063577C" w:rsidRPr="00C13B99">
              <w:rPr>
                <w:color w:val="000000" w:themeColor="text1"/>
                <w:sz w:val="28"/>
                <w:szCs w:val="28"/>
              </w:rPr>
              <w:t xml:space="preserve"> </w:t>
            </w:r>
          </w:p>
          <w:p w:rsidR="00E054FA" w:rsidRPr="00C13B99" w:rsidRDefault="000D56A3" w:rsidP="00FE6E83">
            <w:pPr>
              <w:ind w:right="-1"/>
              <w:jc w:val="center"/>
              <w:outlineLvl w:val="0"/>
              <w:rPr>
                <w:color w:val="000000" w:themeColor="text1"/>
                <w:sz w:val="28"/>
                <w:szCs w:val="28"/>
              </w:rPr>
            </w:pPr>
            <w:r w:rsidRPr="00C13B99">
              <w:rPr>
                <w:color w:val="000000" w:themeColor="text1"/>
                <w:sz w:val="28"/>
                <w:szCs w:val="28"/>
              </w:rPr>
              <w:t>Республики Казахстан</w:t>
            </w:r>
          </w:p>
          <w:p w:rsidR="0063577C" w:rsidRPr="00C13B99" w:rsidRDefault="000D56A3" w:rsidP="00FE6E83">
            <w:pPr>
              <w:ind w:right="-1"/>
              <w:jc w:val="center"/>
              <w:outlineLvl w:val="0"/>
              <w:rPr>
                <w:color w:val="000000" w:themeColor="text1"/>
                <w:sz w:val="28"/>
                <w:szCs w:val="28"/>
              </w:rPr>
            </w:pPr>
            <w:r w:rsidRPr="00C13B99">
              <w:rPr>
                <w:color w:val="000000" w:themeColor="text1"/>
                <w:sz w:val="28"/>
                <w:szCs w:val="28"/>
              </w:rPr>
              <w:t xml:space="preserve">от </w:t>
            </w:r>
            <w:r w:rsidR="0063577C" w:rsidRPr="00C13B99">
              <w:rPr>
                <w:color w:val="000000" w:themeColor="text1"/>
                <w:sz w:val="28"/>
                <w:szCs w:val="28"/>
              </w:rPr>
              <w:t xml:space="preserve">___ </w:t>
            </w:r>
            <w:r w:rsidR="001C046E" w:rsidRPr="00C13B99">
              <w:rPr>
                <w:color w:val="000000" w:themeColor="text1"/>
                <w:sz w:val="28"/>
                <w:szCs w:val="28"/>
              </w:rPr>
              <w:t>_________</w:t>
            </w:r>
            <w:r w:rsidRPr="00C13B99">
              <w:rPr>
                <w:color w:val="000000" w:themeColor="text1"/>
                <w:sz w:val="28"/>
                <w:szCs w:val="28"/>
              </w:rPr>
              <w:t xml:space="preserve"> 201</w:t>
            </w:r>
            <w:r w:rsidR="0063577C" w:rsidRPr="00C13B99">
              <w:rPr>
                <w:color w:val="000000" w:themeColor="text1"/>
                <w:sz w:val="28"/>
                <w:szCs w:val="28"/>
              </w:rPr>
              <w:t>7</w:t>
            </w:r>
            <w:r w:rsidRPr="00C13B99">
              <w:rPr>
                <w:color w:val="000000" w:themeColor="text1"/>
                <w:sz w:val="28"/>
                <w:szCs w:val="28"/>
              </w:rPr>
              <w:t xml:space="preserve"> года</w:t>
            </w:r>
          </w:p>
          <w:p w:rsidR="000D56A3" w:rsidRPr="00C13B99" w:rsidRDefault="004B7B92" w:rsidP="00FE6E83">
            <w:pPr>
              <w:ind w:right="-1" w:firstLine="709"/>
              <w:outlineLvl w:val="0"/>
              <w:rPr>
                <w:color w:val="000000" w:themeColor="text1"/>
                <w:sz w:val="28"/>
                <w:szCs w:val="28"/>
              </w:rPr>
            </w:pPr>
            <w:r w:rsidRPr="00C13B99">
              <w:rPr>
                <w:color w:val="000000" w:themeColor="text1"/>
                <w:sz w:val="28"/>
                <w:szCs w:val="28"/>
                <w:lang w:val="kk-KZ"/>
              </w:rPr>
              <w:t xml:space="preserve">  </w:t>
            </w:r>
            <w:r w:rsidR="00421B3B" w:rsidRPr="00C13B99">
              <w:rPr>
                <w:color w:val="000000" w:themeColor="text1"/>
                <w:sz w:val="28"/>
                <w:szCs w:val="28"/>
                <w:lang w:val="kk-KZ"/>
              </w:rPr>
              <w:t xml:space="preserve">   </w:t>
            </w:r>
            <w:r w:rsidR="0063577C" w:rsidRPr="00C13B99">
              <w:rPr>
                <w:color w:val="000000" w:themeColor="text1"/>
                <w:sz w:val="28"/>
                <w:szCs w:val="28"/>
              </w:rPr>
              <w:t xml:space="preserve">  </w:t>
            </w:r>
            <w:r w:rsidR="000D56A3" w:rsidRPr="00C13B99">
              <w:rPr>
                <w:color w:val="000000" w:themeColor="text1"/>
                <w:sz w:val="28"/>
                <w:szCs w:val="28"/>
              </w:rPr>
              <w:t xml:space="preserve">№ </w:t>
            </w:r>
            <w:r w:rsidR="0063577C" w:rsidRPr="00C13B99">
              <w:rPr>
                <w:color w:val="000000" w:themeColor="text1"/>
                <w:sz w:val="28"/>
                <w:szCs w:val="28"/>
              </w:rPr>
              <w:t>____</w:t>
            </w:r>
          </w:p>
        </w:tc>
      </w:tr>
    </w:tbl>
    <w:p w:rsidR="000D56A3" w:rsidRPr="00C13B99" w:rsidRDefault="000D56A3" w:rsidP="00FE6E83">
      <w:pPr>
        <w:ind w:right="-1" w:firstLine="709"/>
        <w:jc w:val="center"/>
        <w:outlineLvl w:val="0"/>
        <w:rPr>
          <w:color w:val="000000" w:themeColor="text1"/>
          <w:sz w:val="28"/>
          <w:szCs w:val="28"/>
        </w:rPr>
      </w:pPr>
    </w:p>
    <w:p w:rsidR="0063577C" w:rsidRPr="00C13B99" w:rsidRDefault="0063577C" w:rsidP="00FE6E83">
      <w:pPr>
        <w:ind w:right="-1" w:firstLine="709"/>
        <w:jc w:val="center"/>
        <w:outlineLvl w:val="0"/>
        <w:rPr>
          <w:color w:val="000000" w:themeColor="text1"/>
          <w:sz w:val="28"/>
          <w:szCs w:val="28"/>
        </w:rPr>
      </w:pPr>
    </w:p>
    <w:p w:rsidR="00BA2279" w:rsidRDefault="000D56A3" w:rsidP="00FE6E83">
      <w:pPr>
        <w:ind w:right="-1" w:firstLine="709"/>
        <w:jc w:val="center"/>
        <w:outlineLvl w:val="0"/>
        <w:rPr>
          <w:b/>
          <w:color w:val="000000" w:themeColor="text1"/>
          <w:sz w:val="28"/>
          <w:szCs w:val="28"/>
        </w:rPr>
      </w:pPr>
      <w:r w:rsidRPr="00C13B99">
        <w:rPr>
          <w:b/>
          <w:color w:val="000000" w:themeColor="text1"/>
          <w:sz w:val="28"/>
          <w:szCs w:val="28"/>
        </w:rPr>
        <w:t xml:space="preserve">Перечень некоторых приказов Министра здравоохранения и социального развития Республики Казахстан, </w:t>
      </w:r>
    </w:p>
    <w:p w:rsidR="0063577C" w:rsidRPr="00C13B99" w:rsidRDefault="000D56A3" w:rsidP="00FE6E83">
      <w:pPr>
        <w:ind w:right="-1" w:firstLine="709"/>
        <w:jc w:val="center"/>
        <w:outlineLvl w:val="0"/>
        <w:rPr>
          <w:b/>
          <w:color w:val="000000" w:themeColor="text1"/>
          <w:sz w:val="28"/>
          <w:szCs w:val="28"/>
        </w:rPr>
      </w:pPr>
      <w:r w:rsidRPr="00C13B99">
        <w:rPr>
          <w:b/>
          <w:color w:val="000000" w:themeColor="text1"/>
          <w:sz w:val="28"/>
          <w:szCs w:val="28"/>
        </w:rPr>
        <w:t xml:space="preserve">в которые вносятся изменения </w:t>
      </w:r>
    </w:p>
    <w:p w:rsidR="003B3DA6" w:rsidRPr="00C13B99" w:rsidRDefault="003B3DA6" w:rsidP="00FE6E83">
      <w:pPr>
        <w:ind w:right="-1" w:firstLine="709"/>
        <w:jc w:val="center"/>
        <w:outlineLvl w:val="0"/>
        <w:rPr>
          <w:b/>
          <w:color w:val="000000" w:themeColor="text1"/>
          <w:sz w:val="28"/>
          <w:szCs w:val="28"/>
        </w:rPr>
      </w:pPr>
    </w:p>
    <w:p w:rsidR="003B3DA6" w:rsidRPr="00C13B99" w:rsidRDefault="003B3DA6" w:rsidP="00FE6E83">
      <w:pPr>
        <w:pBdr>
          <w:bottom w:val="single" w:sz="4" w:space="31" w:color="FFFFFF"/>
        </w:pBdr>
        <w:ind w:firstLine="708"/>
        <w:jc w:val="both"/>
        <w:rPr>
          <w:sz w:val="28"/>
          <w:szCs w:val="28"/>
        </w:rPr>
      </w:pPr>
      <w:r w:rsidRPr="00C13B99">
        <w:rPr>
          <w:color w:val="000000" w:themeColor="text1"/>
          <w:sz w:val="28"/>
          <w:szCs w:val="28"/>
          <w:lang w:val="kk-KZ"/>
        </w:rPr>
        <w:t>1</w:t>
      </w:r>
      <w:r w:rsidRPr="00C13B99">
        <w:rPr>
          <w:color w:val="000000" w:themeColor="text1"/>
          <w:sz w:val="28"/>
          <w:szCs w:val="28"/>
        </w:rPr>
        <w:t xml:space="preserve">. Внести в </w:t>
      </w:r>
      <w:hyperlink r:id="rId10" w:anchor="z1" w:history="1">
        <w:r w:rsidRPr="00C13B99">
          <w:rPr>
            <w:color w:val="000000" w:themeColor="text1"/>
            <w:sz w:val="28"/>
            <w:szCs w:val="28"/>
          </w:rPr>
          <w:t>приказ</w:t>
        </w:r>
      </w:hyperlink>
      <w:r w:rsidRPr="00C13B99">
        <w:rPr>
          <w:color w:val="000000" w:themeColor="text1"/>
          <w:sz w:val="28"/>
          <w:szCs w:val="28"/>
        </w:rPr>
        <w:t xml:space="preserve"> Министра здравоохранения и социального развития Республики Казахстан от 7 июня 2016 года № 482 «Об утверждении некоторых типовых документов» (зарегистрированный в Реестре государственной регистрации нормативных правовых актов за №13867, опубликованный в информационно-правовой системе «</w:t>
      </w:r>
      <w:proofErr w:type="spellStart"/>
      <w:r w:rsidRPr="00C13B99">
        <w:rPr>
          <w:color w:val="000000" w:themeColor="text1"/>
          <w:sz w:val="28"/>
          <w:szCs w:val="28"/>
        </w:rPr>
        <w:t>Әділет</w:t>
      </w:r>
      <w:proofErr w:type="spellEnd"/>
      <w:r w:rsidRPr="00C13B99">
        <w:rPr>
          <w:color w:val="000000" w:themeColor="text1"/>
          <w:sz w:val="28"/>
          <w:szCs w:val="28"/>
        </w:rPr>
        <w:t xml:space="preserve">» </w:t>
      </w:r>
      <w:r w:rsidR="00EC26DA" w:rsidRPr="00C13B99">
        <w:rPr>
          <w:color w:val="000000" w:themeColor="text1"/>
          <w:sz w:val="28"/>
          <w:szCs w:val="28"/>
        </w:rPr>
        <w:t>18</w:t>
      </w:r>
      <w:r w:rsidRPr="00C13B99">
        <w:rPr>
          <w:color w:val="000000" w:themeColor="text1"/>
          <w:sz w:val="28"/>
          <w:szCs w:val="28"/>
        </w:rPr>
        <w:t xml:space="preserve"> июля 2016 года) следующие изменения: </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в Типовом уставе государственного учреждения «Центра занятости населения района (города), области (столицы, города республиканского значения)», утвержденно</w:t>
      </w:r>
      <w:r w:rsidR="008F7441" w:rsidRPr="00C13B99">
        <w:rPr>
          <w:color w:val="000000" w:themeColor="text1"/>
          <w:sz w:val="28"/>
          <w:szCs w:val="28"/>
        </w:rPr>
        <w:t>м</w:t>
      </w:r>
      <w:r w:rsidRPr="00C13B99">
        <w:rPr>
          <w:color w:val="000000" w:themeColor="text1"/>
          <w:sz w:val="28"/>
          <w:szCs w:val="28"/>
        </w:rPr>
        <w:t xml:space="preserve"> указанным приказом:</w:t>
      </w:r>
    </w:p>
    <w:p w:rsidR="00824992" w:rsidRPr="00C13B99" w:rsidRDefault="003B3DA6" w:rsidP="00824992">
      <w:pPr>
        <w:pBdr>
          <w:bottom w:val="single" w:sz="4" w:space="31" w:color="FFFFFF"/>
        </w:pBdr>
        <w:ind w:firstLine="708"/>
        <w:jc w:val="both"/>
        <w:rPr>
          <w:color w:val="000000" w:themeColor="text1"/>
          <w:sz w:val="28"/>
          <w:szCs w:val="28"/>
        </w:rPr>
      </w:pPr>
      <w:r w:rsidRPr="00C13B99">
        <w:rPr>
          <w:color w:val="000000" w:themeColor="text1"/>
          <w:sz w:val="28"/>
          <w:szCs w:val="28"/>
        </w:rPr>
        <w:t>пункт 15</w:t>
      </w:r>
      <w:r w:rsidR="00824992" w:rsidRPr="00C13B99">
        <w:rPr>
          <w:color w:val="000000" w:themeColor="text1"/>
          <w:sz w:val="28"/>
          <w:szCs w:val="28"/>
        </w:rPr>
        <w:t xml:space="preserve"> изложить в следующей редакции</w:t>
      </w:r>
      <w:r w:rsidRPr="00C13B99">
        <w:rPr>
          <w:color w:val="000000" w:themeColor="text1"/>
          <w:sz w:val="28"/>
          <w:szCs w:val="28"/>
        </w:rPr>
        <w:t>:</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«15. Для достижения цели Центр осуществляет следующие виды деятельности:</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 осуществляет оценку состояния и прогноз развития занятости населения, информирование населения о состоянии рынка труда;</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2) осуществляет реализацию активных мер содействия занятости, предусмотренных Законом, а также дополнительных мер содействия занятости, финансируемых за счет средств бюджета;</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3) регистрирует обратившихся лиц в качестве ищущих работу и безработных;</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4) выдает справку о регистрации в качестве безработного, либо в качестве лица ищущего работу;</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5) осуществляет прием документов, перечень которых установлен уполномоченным органом по вопросам занятости населения, необходимых для назначения социальной выплаты на случай потери работы за счет средств Государственного фонда социального страхования и направляет их в Государственную корпорацию;</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6) оказывает услуги по социальной профессиональной ориентации;</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7) оказывает содействие лицам, ищущим работу, и безработным в подборе подходящей работы, выдает направление для трудоустройства;</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lastRenderedPageBreak/>
        <w:t xml:space="preserve">8) осуществляет взаимодействие с Государственным фондом социального страхования, и другими заинтересованными государственными органами, государственными и негосударственными организациями, </w:t>
      </w:r>
      <w:proofErr w:type="spellStart"/>
      <w:r w:rsidRPr="00C13B99">
        <w:rPr>
          <w:color w:val="000000" w:themeColor="text1"/>
          <w:sz w:val="28"/>
          <w:szCs w:val="28"/>
        </w:rPr>
        <w:t>акимами</w:t>
      </w:r>
      <w:proofErr w:type="spellEnd"/>
      <w:r w:rsidRPr="00C13B99">
        <w:rPr>
          <w:color w:val="000000" w:themeColor="text1"/>
          <w:sz w:val="28"/>
          <w:szCs w:val="28"/>
        </w:rPr>
        <w:t xml:space="preserve"> поселков, сел, сельск</w:t>
      </w:r>
      <w:r w:rsidR="00AE4806" w:rsidRPr="00C13B99">
        <w:rPr>
          <w:color w:val="000000" w:themeColor="text1"/>
          <w:sz w:val="28"/>
          <w:szCs w:val="28"/>
        </w:rPr>
        <w:t>их</w:t>
      </w:r>
      <w:r w:rsidRPr="00C13B99">
        <w:rPr>
          <w:color w:val="000000" w:themeColor="text1"/>
          <w:sz w:val="28"/>
          <w:szCs w:val="28"/>
        </w:rPr>
        <w:t xml:space="preserve"> округ</w:t>
      </w:r>
      <w:r w:rsidR="00AE4806" w:rsidRPr="00C13B99">
        <w:rPr>
          <w:color w:val="000000" w:themeColor="text1"/>
          <w:sz w:val="28"/>
          <w:szCs w:val="28"/>
        </w:rPr>
        <w:t>ов</w:t>
      </w:r>
      <w:r w:rsidRPr="00C13B99">
        <w:rPr>
          <w:color w:val="000000" w:themeColor="text1"/>
          <w:sz w:val="28"/>
          <w:szCs w:val="28"/>
        </w:rPr>
        <w:t xml:space="preserve"> по вопросам </w:t>
      </w:r>
      <w:proofErr w:type="gramStart"/>
      <w:r w:rsidRPr="00C13B99">
        <w:rPr>
          <w:color w:val="000000" w:themeColor="text1"/>
          <w:sz w:val="28"/>
          <w:szCs w:val="28"/>
        </w:rPr>
        <w:t>реализации мер содействия занятости населения</w:t>
      </w:r>
      <w:proofErr w:type="gramEnd"/>
      <w:r w:rsidRPr="00C13B99">
        <w:rPr>
          <w:color w:val="000000" w:themeColor="text1"/>
          <w:sz w:val="28"/>
          <w:szCs w:val="28"/>
        </w:rPr>
        <w:t>;</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9) ведет индивидуальную карту трудоустройства безработного;</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10) подписывает социальный контракт с участниками Программы по повышению мобильности трудовых ресурсов, осуществляют мониторинг его исполнения и применение санкций при невыполнении его условий в соответствии с законодательством</w:t>
      </w:r>
      <w:r w:rsidR="00AE4806" w:rsidRPr="00C13B99">
        <w:rPr>
          <w:color w:val="000000" w:themeColor="text1"/>
          <w:sz w:val="28"/>
          <w:szCs w:val="28"/>
        </w:rPr>
        <w:t xml:space="preserve"> «О занятости населения»</w:t>
      </w:r>
      <w:r w:rsidRPr="00C13B99">
        <w:rPr>
          <w:color w:val="000000" w:themeColor="text1"/>
          <w:sz w:val="28"/>
          <w:szCs w:val="28"/>
        </w:rPr>
        <w:t>;</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11) оказывает трудовое посредничество и содействует в трудоустройстве участников Программы;</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12) информирует и предоставляет консультационные услуги гражданам по вопросам участия в Программе, оказывает помощь в подготовке документов, проводит консультации с претендентами с целью изучения их потребностей, проводит оценку нуждаемости претендентов в социальной поддержке, прием их документов;</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13) осуществляет отбор и распределение потенциальных участников в мерах содействия занятости;</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14) ведет мониторинг и определяет потребность в рабочей силе на местном рынке труда;</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15) выдает направления на участие в мерах содействия занятости;</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16) ведет учет о наличии свободных рабочих мест (вакантных должностей) у работодателей, а также о выполняемости квот для трудоустройства инвалидов, лиц состоящих на учете службы пробации, лиц освобожденных из мест лишения свободы, граждан из числа молодежи, потерявших или оставшихся до наступления совершеннолетия без попечения родителей, являющихся выпускниками организаций образования;</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17) ведет информационно-разъяснительную работу среди населения по вопросам участия в Программе;</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18) осуществляет мониторинг участников Программы на предмет трудоустройства и наличия обязательных пенсионных взносов через информационную систему «Рынок труда»;</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19) привлекает частные агентства занятости для оказания услуг по  трудовому посредничеству.</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Не допускается осуществление Центром деятельности, а также совершение сделок, противоречащих предмету и цели его деятельности, закрепленных настоящим уставом</w:t>
      </w:r>
      <w:proofErr w:type="gramStart"/>
      <w:r w:rsidRPr="00C13B99">
        <w:rPr>
          <w:color w:val="000000" w:themeColor="text1"/>
          <w:sz w:val="28"/>
          <w:szCs w:val="28"/>
        </w:rPr>
        <w:t>.»;</w:t>
      </w:r>
      <w:proofErr w:type="gramEnd"/>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17 изложить в следующей редакции:</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«17. Директор назначается на должность и освобождается </w:t>
      </w:r>
      <w:proofErr w:type="gramStart"/>
      <w:r w:rsidRPr="00C13B99">
        <w:rPr>
          <w:color w:val="000000" w:themeColor="text1"/>
          <w:sz w:val="28"/>
          <w:szCs w:val="28"/>
        </w:rPr>
        <w:t>от должности учредителем в соответствии с трудовым законодательством Республики Казахстан по согласованию с местным органом</w:t>
      </w:r>
      <w:proofErr w:type="gramEnd"/>
      <w:r w:rsidRPr="00C13B99">
        <w:rPr>
          <w:color w:val="000000" w:themeColor="text1"/>
          <w:sz w:val="28"/>
          <w:szCs w:val="28"/>
        </w:rPr>
        <w:t xml:space="preserve"> по вопросам занятости</w:t>
      </w:r>
      <w:r w:rsidR="00EC26DA" w:rsidRPr="00C13B99">
        <w:rPr>
          <w:color w:val="000000" w:themeColor="text1"/>
          <w:sz w:val="28"/>
          <w:szCs w:val="28"/>
        </w:rPr>
        <w:t xml:space="preserve"> населения</w:t>
      </w:r>
      <w:r w:rsidRPr="00C13B99">
        <w:rPr>
          <w:color w:val="000000" w:themeColor="text1"/>
          <w:sz w:val="28"/>
          <w:szCs w:val="28"/>
        </w:rPr>
        <w:t xml:space="preserve"> района, города областного значения,</w:t>
      </w:r>
      <w:r w:rsidR="00EC26DA" w:rsidRPr="00C13B99">
        <w:rPr>
          <w:color w:val="000000" w:themeColor="text1"/>
          <w:sz w:val="28"/>
          <w:szCs w:val="28"/>
        </w:rPr>
        <w:t xml:space="preserve"> области</w:t>
      </w:r>
      <w:r w:rsidRPr="00C13B99">
        <w:rPr>
          <w:color w:val="000000" w:themeColor="text1"/>
          <w:sz w:val="28"/>
          <w:szCs w:val="28"/>
        </w:rPr>
        <w:t xml:space="preserve"> (столицы, города </w:t>
      </w:r>
      <w:r w:rsidRPr="00C13B99">
        <w:rPr>
          <w:color w:val="000000" w:themeColor="text1"/>
          <w:sz w:val="28"/>
          <w:szCs w:val="28"/>
        </w:rPr>
        <w:lastRenderedPageBreak/>
        <w:t>республиканского значения)»;</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26 изложить в следующей редакции:</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«26. Учредитель в установленном законодательством Республики Казахстан порядке утверждает устав Центра, назначает на должность и освобождает от должности директора Центра</w:t>
      </w:r>
      <w:proofErr w:type="gramStart"/>
      <w:r w:rsidRPr="00C13B99">
        <w:rPr>
          <w:color w:val="000000" w:themeColor="text1"/>
          <w:sz w:val="28"/>
          <w:szCs w:val="28"/>
        </w:rPr>
        <w:t xml:space="preserve">.»; </w:t>
      </w:r>
      <w:proofErr w:type="gramEnd"/>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в Типовом положении о районной (городской) комиссии по вопросам занятости населения, утвержденной указанным приказом:</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2 изложить в следующей редакции:</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«2. </w:t>
      </w:r>
      <w:proofErr w:type="gramStart"/>
      <w:r w:rsidRPr="00C13B99">
        <w:rPr>
          <w:color w:val="000000" w:themeColor="text1"/>
          <w:sz w:val="28"/>
          <w:szCs w:val="28"/>
        </w:rPr>
        <w:t>Целью деятельности Комиссии является содействие занятости населения, обеспечение эффективной реализации Программы развития продуктивной занятости и массового предпринимательства на</w:t>
      </w:r>
      <w:r w:rsidR="002D175B" w:rsidRPr="00C13B99">
        <w:rPr>
          <w:color w:val="000000" w:themeColor="text1"/>
          <w:sz w:val="28"/>
          <w:szCs w:val="28"/>
        </w:rPr>
        <w:t xml:space="preserve"> </w:t>
      </w:r>
      <w:r w:rsidR="000A50FD" w:rsidRPr="00C13B99">
        <w:rPr>
          <w:color w:val="000000" w:themeColor="text1"/>
          <w:sz w:val="28"/>
          <w:szCs w:val="28"/>
        </w:rPr>
        <w:t xml:space="preserve">                                </w:t>
      </w:r>
      <w:r w:rsidR="002D175B" w:rsidRPr="00C13B99">
        <w:rPr>
          <w:color w:val="000000" w:themeColor="text1"/>
          <w:sz w:val="28"/>
          <w:szCs w:val="28"/>
        </w:rPr>
        <w:t xml:space="preserve">2017 – 2021 годы, утвержденной </w:t>
      </w:r>
      <w:r w:rsidRPr="00C13B99">
        <w:rPr>
          <w:color w:val="000000" w:themeColor="text1"/>
          <w:sz w:val="28"/>
          <w:szCs w:val="28"/>
        </w:rPr>
        <w:t>постановлением Правительства Республики Казахстан от 29 декабря 2016 года № 919 (далее – Программа), и других государственных и правительственных программ, программ развития территории в _______________ районе (городе, городе областного, республиканского значения и столице).»;</w:t>
      </w:r>
      <w:proofErr w:type="gramEnd"/>
    </w:p>
    <w:p w:rsidR="00824992" w:rsidRPr="00C13B99" w:rsidRDefault="003B3DA6" w:rsidP="00824992">
      <w:pPr>
        <w:pBdr>
          <w:bottom w:val="single" w:sz="4" w:space="31" w:color="FFFFFF"/>
        </w:pBdr>
        <w:ind w:firstLine="708"/>
        <w:jc w:val="both"/>
        <w:rPr>
          <w:color w:val="000000" w:themeColor="text1"/>
          <w:sz w:val="28"/>
          <w:szCs w:val="28"/>
        </w:rPr>
      </w:pPr>
      <w:r w:rsidRPr="00C13B99">
        <w:rPr>
          <w:color w:val="000000" w:themeColor="text1"/>
          <w:sz w:val="28"/>
          <w:szCs w:val="28"/>
        </w:rPr>
        <w:t>пункт 7</w:t>
      </w:r>
      <w:r w:rsidR="00824992" w:rsidRPr="00C13B99">
        <w:rPr>
          <w:color w:val="000000" w:themeColor="text1"/>
          <w:sz w:val="28"/>
          <w:szCs w:val="28"/>
        </w:rPr>
        <w:t xml:space="preserve"> изложить в следующей редакции</w:t>
      </w:r>
      <w:r w:rsidRPr="00C13B99">
        <w:rPr>
          <w:color w:val="000000" w:themeColor="text1"/>
          <w:sz w:val="28"/>
          <w:szCs w:val="28"/>
        </w:rPr>
        <w:t>:</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«7. В функции Комиссии входит:</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 xml:space="preserve">1) мониторинг и методическое руководство деятельности государственных органов и организаций, </w:t>
      </w:r>
      <w:proofErr w:type="spellStart"/>
      <w:r w:rsidRPr="00C13B99">
        <w:rPr>
          <w:color w:val="000000" w:themeColor="text1"/>
          <w:sz w:val="28"/>
          <w:szCs w:val="28"/>
        </w:rPr>
        <w:t>акимов</w:t>
      </w:r>
      <w:proofErr w:type="spellEnd"/>
      <w:r w:rsidRPr="00C13B99">
        <w:rPr>
          <w:color w:val="000000" w:themeColor="text1"/>
          <w:sz w:val="28"/>
          <w:szCs w:val="28"/>
        </w:rPr>
        <w:t xml:space="preserve"> поселков, сел, сельских округов на территории района (города) по вопросам мер содействия занятости населения; </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2) рассмотрение и согласование плана мероприятий района (города), направленного на реализацию мер содействия занятости населения;</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3) проведение отбора потенциальных участников Программы на основании информации и документов, представляемых центрами занятости населения, и направление соответствующих предложений на рассмотрение региональных комиссий;</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4) выработка рекомендаций по улучшению механизмов реализации Программы, а также предупреждению и устранению выявленных нарушений по результатам проверок реализации Программы;</w:t>
      </w:r>
    </w:p>
    <w:p w:rsidR="00824992" w:rsidRPr="00C13B99" w:rsidRDefault="00824992" w:rsidP="00824992">
      <w:pPr>
        <w:pBdr>
          <w:bottom w:val="single" w:sz="4" w:space="31" w:color="FFFFFF"/>
        </w:pBdr>
        <w:tabs>
          <w:tab w:val="left" w:pos="993"/>
        </w:tabs>
        <w:ind w:firstLine="708"/>
        <w:jc w:val="both"/>
        <w:rPr>
          <w:color w:val="000000" w:themeColor="text1"/>
          <w:sz w:val="28"/>
          <w:szCs w:val="28"/>
        </w:rPr>
      </w:pPr>
      <w:r w:rsidRPr="00C13B99">
        <w:rPr>
          <w:color w:val="000000" w:themeColor="text1"/>
          <w:sz w:val="28"/>
          <w:szCs w:val="28"/>
        </w:rPr>
        <w:t>5) выработка предложений по координации республиканских мероприятий по обеспечению занятости населения с мерами, принимаемыми местными исполнительными органами;</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6) рассмотрение и согласование перечня инфраструктурных проектов реализуемых в рамках Программы;</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 xml:space="preserve">7) принятие решения о создании мобильных групп по формированию списка претендентов на подготовку кадров с техническим и профессиональным образованием (далее </w:t>
      </w:r>
      <w:proofErr w:type="gramStart"/>
      <w:r w:rsidRPr="00C13B99">
        <w:rPr>
          <w:color w:val="000000" w:themeColor="text1"/>
          <w:sz w:val="28"/>
          <w:szCs w:val="28"/>
        </w:rPr>
        <w:t>–</w:t>
      </w:r>
      <w:proofErr w:type="spellStart"/>
      <w:r w:rsidRPr="00C13B99">
        <w:rPr>
          <w:color w:val="000000" w:themeColor="text1"/>
          <w:sz w:val="28"/>
          <w:szCs w:val="28"/>
        </w:rPr>
        <w:t>Т</w:t>
      </w:r>
      <w:proofErr w:type="gramEnd"/>
      <w:r w:rsidRPr="00C13B99">
        <w:rPr>
          <w:color w:val="000000" w:themeColor="text1"/>
          <w:sz w:val="28"/>
          <w:szCs w:val="28"/>
        </w:rPr>
        <w:t>иПО</w:t>
      </w:r>
      <w:proofErr w:type="spellEnd"/>
      <w:r w:rsidRPr="00C13B99">
        <w:rPr>
          <w:color w:val="000000" w:themeColor="text1"/>
          <w:sz w:val="28"/>
          <w:szCs w:val="28"/>
        </w:rPr>
        <w:t>) в каждом населенном пункте;</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 xml:space="preserve">8) принятие решения и утверждение списка претендентов на подготовку кадров с </w:t>
      </w:r>
      <w:proofErr w:type="spellStart"/>
      <w:r w:rsidRPr="00C13B99">
        <w:rPr>
          <w:color w:val="000000" w:themeColor="text1"/>
          <w:sz w:val="28"/>
          <w:szCs w:val="28"/>
        </w:rPr>
        <w:t>ТиПО</w:t>
      </w:r>
      <w:proofErr w:type="spellEnd"/>
      <w:r w:rsidRPr="00C13B99">
        <w:rPr>
          <w:color w:val="000000" w:themeColor="text1"/>
          <w:sz w:val="28"/>
          <w:szCs w:val="28"/>
        </w:rPr>
        <w:t xml:space="preserve"> и краткосрочное профессиональное обучение;</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 xml:space="preserve">9) согласование решения об отчислении участников Программы направленных на подготовку кадров с </w:t>
      </w:r>
      <w:proofErr w:type="spellStart"/>
      <w:r w:rsidRPr="00C13B99">
        <w:rPr>
          <w:color w:val="000000" w:themeColor="text1"/>
          <w:sz w:val="28"/>
          <w:szCs w:val="28"/>
        </w:rPr>
        <w:t>ТиПО</w:t>
      </w:r>
      <w:proofErr w:type="spellEnd"/>
      <w:r w:rsidRPr="00C13B99">
        <w:rPr>
          <w:color w:val="000000" w:themeColor="text1"/>
          <w:sz w:val="28"/>
          <w:szCs w:val="28"/>
        </w:rPr>
        <w:t xml:space="preserve"> и краткосрочное </w:t>
      </w:r>
      <w:r w:rsidRPr="00C13B99">
        <w:rPr>
          <w:color w:val="000000" w:themeColor="text1"/>
          <w:sz w:val="28"/>
          <w:szCs w:val="28"/>
        </w:rPr>
        <w:lastRenderedPageBreak/>
        <w:t>профессиональное обучение;</w:t>
      </w:r>
    </w:p>
    <w:p w:rsidR="00824992" w:rsidRPr="00C13B99" w:rsidRDefault="00824992" w:rsidP="00824992">
      <w:pPr>
        <w:pBdr>
          <w:bottom w:val="single" w:sz="4" w:space="31" w:color="FFFFFF"/>
        </w:pBdr>
        <w:ind w:firstLine="708"/>
        <w:jc w:val="both"/>
        <w:rPr>
          <w:color w:val="000000" w:themeColor="text1"/>
          <w:sz w:val="28"/>
          <w:szCs w:val="28"/>
        </w:rPr>
      </w:pPr>
      <w:r w:rsidRPr="00C13B99">
        <w:rPr>
          <w:color w:val="000000" w:themeColor="text1"/>
          <w:sz w:val="28"/>
          <w:szCs w:val="28"/>
        </w:rPr>
        <w:t xml:space="preserve">10) выработка рекомендаций о включении либо отказе во включении в состав участников Программы переселенцев (граждан, </w:t>
      </w:r>
      <w:proofErr w:type="spellStart"/>
      <w:r w:rsidRPr="00C13B99">
        <w:rPr>
          <w:color w:val="000000" w:themeColor="text1"/>
          <w:sz w:val="28"/>
          <w:szCs w:val="28"/>
        </w:rPr>
        <w:t>оралманов</w:t>
      </w:r>
      <w:proofErr w:type="spellEnd"/>
      <w:r w:rsidRPr="00C13B99">
        <w:rPr>
          <w:color w:val="000000" w:themeColor="text1"/>
          <w:sz w:val="28"/>
          <w:szCs w:val="28"/>
        </w:rPr>
        <w:t>)</w:t>
      </w:r>
      <w:proofErr w:type="gramStart"/>
      <w:r w:rsidRPr="00C13B99">
        <w:rPr>
          <w:color w:val="000000" w:themeColor="text1"/>
          <w:sz w:val="28"/>
          <w:szCs w:val="28"/>
        </w:rPr>
        <w:t>.»</w:t>
      </w:r>
      <w:proofErr w:type="gramEnd"/>
      <w:r w:rsidRPr="00C13B99">
        <w:rPr>
          <w:color w:val="000000" w:themeColor="text1"/>
          <w:sz w:val="28"/>
          <w:szCs w:val="28"/>
        </w:rPr>
        <w:t>;</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в Типовом положении о региональной комиссии по вопросам занятости населения, утвержденной указанным приказом:</w:t>
      </w:r>
    </w:p>
    <w:p w:rsidR="00455004" w:rsidRPr="00C13B99" w:rsidRDefault="00455004"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2 изложить в следующей редакции:</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«2. Целью деятельности Комиссии является содействие занятости населению по обеспечению эффективной реализации Программы развития продуктивной занятости и массового предпринимательства на </w:t>
      </w:r>
      <w:r w:rsidR="000A50FD" w:rsidRPr="00C13B99">
        <w:rPr>
          <w:color w:val="000000" w:themeColor="text1"/>
          <w:sz w:val="28"/>
          <w:szCs w:val="28"/>
        </w:rPr>
        <w:t xml:space="preserve">                                 </w:t>
      </w:r>
      <w:r w:rsidRPr="00C13B99">
        <w:rPr>
          <w:color w:val="000000" w:themeColor="text1"/>
          <w:sz w:val="28"/>
          <w:szCs w:val="28"/>
        </w:rPr>
        <w:t>2017 – 2021 годы, утвержденной</w:t>
      </w:r>
      <w:r w:rsidR="00767890" w:rsidRPr="00C13B99">
        <w:rPr>
          <w:color w:val="000000" w:themeColor="text1"/>
          <w:sz w:val="28"/>
          <w:szCs w:val="28"/>
        </w:rPr>
        <w:t xml:space="preserve"> </w:t>
      </w:r>
      <w:r w:rsidRPr="00C13B99">
        <w:rPr>
          <w:color w:val="000000" w:themeColor="text1"/>
          <w:sz w:val="28"/>
          <w:szCs w:val="28"/>
        </w:rPr>
        <w:t>постановлением Правительства Республики Казахстан от 29 декабря 2016 года № 919 (далее – Программа) в _____________________ области (столицы, города республиканского значения)</w:t>
      </w:r>
      <w:proofErr w:type="gramStart"/>
      <w:r w:rsidRPr="00C13B99">
        <w:rPr>
          <w:color w:val="000000" w:themeColor="text1"/>
          <w:sz w:val="28"/>
          <w:szCs w:val="28"/>
        </w:rPr>
        <w:t>.»</w:t>
      </w:r>
      <w:proofErr w:type="gramEnd"/>
      <w:r w:rsidRPr="00C13B99">
        <w:rPr>
          <w:color w:val="000000" w:themeColor="text1"/>
          <w:sz w:val="28"/>
          <w:szCs w:val="28"/>
        </w:rPr>
        <w:t>;</w:t>
      </w:r>
    </w:p>
    <w:p w:rsidR="00C43B35"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7 изложить в следующей редакции:</w:t>
      </w:r>
    </w:p>
    <w:p w:rsidR="00C43B35"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w:t>
      </w:r>
      <w:r w:rsidR="00C43B35" w:rsidRPr="00C13B99">
        <w:rPr>
          <w:color w:val="000000" w:themeColor="text1"/>
          <w:sz w:val="28"/>
          <w:szCs w:val="28"/>
        </w:rPr>
        <w:t>7. В функции Комиссии входят:</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1) выработка рекомендаций о включении либо отказе во включении в состав участников Программы в отношении граждан, переезжающих из одного района (города областного значения) в другой район (город областного зна</w:t>
      </w:r>
      <w:r w:rsidR="00426FDE" w:rsidRPr="00C13B99">
        <w:rPr>
          <w:color w:val="000000" w:themeColor="text1"/>
          <w:sz w:val="28"/>
          <w:szCs w:val="28"/>
        </w:rPr>
        <w:t>чения) в пределах одной области</w:t>
      </w:r>
      <w:r w:rsidRPr="00C13B99">
        <w:rPr>
          <w:color w:val="000000" w:themeColor="text1"/>
          <w:sz w:val="28"/>
          <w:szCs w:val="28"/>
        </w:rPr>
        <w:t>;</w:t>
      </w:r>
    </w:p>
    <w:p w:rsidR="00767890"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2) выработка рекомендаций о включении либо об отказе во включении в состав участников Программы в отношении граждан, переезжающих из </w:t>
      </w:r>
      <w:proofErr w:type="spellStart"/>
      <w:r w:rsidRPr="00C13B99">
        <w:rPr>
          <w:color w:val="000000" w:themeColor="text1"/>
          <w:sz w:val="28"/>
          <w:szCs w:val="28"/>
        </w:rPr>
        <w:t>трудоизбыточных</w:t>
      </w:r>
      <w:proofErr w:type="spellEnd"/>
      <w:r w:rsidRPr="00C13B99">
        <w:rPr>
          <w:color w:val="000000" w:themeColor="text1"/>
          <w:sz w:val="28"/>
          <w:szCs w:val="28"/>
        </w:rPr>
        <w:t xml:space="preserve"> обл</w:t>
      </w:r>
      <w:r w:rsidR="00426FDE" w:rsidRPr="00C13B99">
        <w:rPr>
          <w:color w:val="000000" w:themeColor="text1"/>
          <w:sz w:val="28"/>
          <w:szCs w:val="28"/>
        </w:rPr>
        <w:t xml:space="preserve">астей в </w:t>
      </w:r>
      <w:proofErr w:type="spellStart"/>
      <w:r w:rsidR="00426FDE" w:rsidRPr="00C13B99">
        <w:rPr>
          <w:color w:val="000000" w:themeColor="text1"/>
          <w:sz w:val="28"/>
          <w:szCs w:val="28"/>
        </w:rPr>
        <w:t>трудодефицитные</w:t>
      </w:r>
      <w:proofErr w:type="spellEnd"/>
      <w:r w:rsidR="00426FDE" w:rsidRPr="00C13B99">
        <w:rPr>
          <w:color w:val="000000" w:themeColor="text1"/>
          <w:sz w:val="28"/>
          <w:szCs w:val="28"/>
        </w:rPr>
        <w:t xml:space="preserve"> области</w:t>
      </w:r>
      <w:r w:rsidRPr="00C13B99">
        <w:rPr>
          <w:color w:val="000000" w:themeColor="text1"/>
          <w:sz w:val="28"/>
          <w:szCs w:val="28"/>
        </w:rPr>
        <w:t xml:space="preserve">; </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3) согласование лимитов финансирования Программы по направлениям в разрезе районов и городов;</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4) согласование стоимости краткосрочного профессионального обучения в организациях образования;</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5) заслушивание отчетов местных исполнительных органов областного, городского и районного значений о реализации Программы;</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6) выработка рекомендаций по улучшению механизмов реализации Программы, а также предупреждению и устранению выявленных нарушений по результатам проверок реализации Программы;</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7) выработка предложений по эффективному использованию бюджетных средств, выделенных на реализацию Программы;</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8) выработка рекомендаций по вопросам реализации Программы на территории _______________ области (столицы, города республиканского значения);</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9) утверждение перечня организаций образования для подготовки кадров с </w:t>
      </w:r>
      <w:proofErr w:type="spellStart"/>
      <w:r w:rsidRPr="00C13B99">
        <w:rPr>
          <w:color w:val="000000" w:themeColor="text1"/>
          <w:sz w:val="28"/>
          <w:szCs w:val="28"/>
        </w:rPr>
        <w:t>ТиПО</w:t>
      </w:r>
      <w:proofErr w:type="spellEnd"/>
      <w:r w:rsidRPr="00C13B99">
        <w:rPr>
          <w:color w:val="000000" w:themeColor="text1"/>
          <w:sz w:val="28"/>
          <w:szCs w:val="28"/>
        </w:rPr>
        <w:t xml:space="preserve"> и краткосрочного профессионального обучения, в том числе на базе мобильных учебных центров; </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10) утверждение перечня специальностей для подготовки кадров с </w:t>
      </w:r>
      <w:proofErr w:type="spellStart"/>
      <w:r w:rsidRPr="00C13B99">
        <w:rPr>
          <w:color w:val="000000" w:themeColor="text1"/>
          <w:sz w:val="28"/>
          <w:szCs w:val="28"/>
        </w:rPr>
        <w:t>ТиПО</w:t>
      </w:r>
      <w:proofErr w:type="spellEnd"/>
      <w:r w:rsidRPr="00C13B99">
        <w:rPr>
          <w:color w:val="000000" w:themeColor="text1"/>
          <w:sz w:val="28"/>
          <w:szCs w:val="28"/>
        </w:rPr>
        <w:t xml:space="preserve"> и профессий для краткосрочного профессионального обучения, в том числе на базе мобильных учебных центров;</w:t>
      </w:r>
    </w:p>
    <w:p w:rsidR="003B3DA6"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11) обеспечение распределение мест по организациям образования и </w:t>
      </w:r>
      <w:r w:rsidRPr="00C13B99">
        <w:rPr>
          <w:color w:val="000000" w:themeColor="text1"/>
          <w:sz w:val="28"/>
          <w:szCs w:val="28"/>
        </w:rPr>
        <w:lastRenderedPageBreak/>
        <w:t>специальностям (профессиям) на основе плановых данных по контингенту обучаемых;</w:t>
      </w:r>
    </w:p>
    <w:p w:rsidR="00767890" w:rsidRPr="00C13B99" w:rsidRDefault="003B3DA6" w:rsidP="00FE6E83">
      <w:pPr>
        <w:pBdr>
          <w:bottom w:val="single" w:sz="4" w:space="31" w:color="FFFFFF"/>
        </w:pBdr>
        <w:ind w:firstLine="708"/>
        <w:jc w:val="both"/>
        <w:rPr>
          <w:color w:val="000000" w:themeColor="text1"/>
          <w:sz w:val="28"/>
          <w:szCs w:val="28"/>
        </w:rPr>
      </w:pPr>
      <w:r w:rsidRPr="00C13B99">
        <w:rPr>
          <w:color w:val="000000" w:themeColor="text1"/>
          <w:sz w:val="28"/>
          <w:szCs w:val="28"/>
        </w:rPr>
        <w:t>12) утверждение перечня профессий, по которым будут привлекаться дополнительные трудовые ресурсы из регионов выбытия в соответствии с классифи</w:t>
      </w:r>
      <w:r w:rsidR="00FD337A" w:rsidRPr="00C13B99">
        <w:rPr>
          <w:color w:val="000000" w:themeColor="text1"/>
          <w:sz w:val="28"/>
          <w:szCs w:val="28"/>
        </w:rPr>
        <w:t>катором занятий ГК РК 01-2005.».</w:t>
      </w:r>
    </w:p>
    <w:p w:rsidR="00767890" w:rsidRPr="00C13B99" w:rsidRDefault="00767890" w:rsidP="00FE6E83">
      <w:pPr>
        <w:pBdr>
          <w:bottom w:val="single" w:sz="4" w:space="31" w:color="FFFFFF"/>
        </w:pBdr>
        <w:ind w:firstLine="708"/>
        <w:jc w:val="both"/>
        <w:rPr>
          <w:color w:val="000000" w:themeColor="text1"/>
          <w:sz w:val="28"/>
          <w:szCs w:val="28"/>
        </w:rPr>
      </w:pPr>
      <w:r w:rsidRPr="00C13B99">
        <w:rPr>
          <w:color w:val="000000" w:themeColor="text1"/>
          <w:sz w:val="28"/>
          <w:szCs w:val="28"/>
        </w:rPr>
        <w:t>2</w:t>
      </w:r>
      <w:r w:rsidR="00721853" w:rsidRPr="00C13B99">
        <w:rPr>
          <w:color w:val="000000" w:themeColor="text1"/>
          <w:sz w:val="28"/>
          <w:szCs w:val="28"/>
        </w:rPr>
        <w:t>. Внести в</w:t>
      </w:r>
      <w:r w:rsidR="00721853" w:rsidRPr="00C13B99">
        <w:rPr>
          <w:color w:val="000000" w:themeColor="text1"/>
          <w:sz w:val="28"/>
          <w:szCs w:val="28"/>
          <w:lang w:val="kk-KZ"/>
        </w:rPr>
        <w:t xml:space="preserve"> </w:t>
      </w:r>
      <w:hyperlink r:id="rId11" w:anchor="z0" w:history="1">
        <w:r w:rsidR="00721853" w:rsidRPr="00C13B99">
          <w:rPr>
            <w:color w:val="000000" w:themeColor="text1"/>
            <w:sz w:val="28"/>
            <w:szCs w:val="28"/>
          </w:rPr>
          <w:t>приказ</w:t>
        </w:r>
      </w:hyperlink>
      <w:r w:rsidR="00721853" w:rsidRPr="00C13B99">
        <w:rPr>
          <w:color w:val="000000" w:themeColor="text1"/>
          <w:sz w:val="28"/>
          <w:szCs w:val="28"/>
        </w:rPr>
        <w:t xml:space="preserve"> Министра здравоохранения и социального развития Республики Казахстан от 14 июня 2016 года № 515 «Об утверждении Правил добровольного переселения лиц для повышения мобильности рабочей силы»  (зарегистрированный в Реестре государственной регистрации нормативных правовых актов за № 13921, опубликованный в информационно-правовой системе «</w:t>
      </w:r>
      <w:proofErr w:type="spellStart"/>
      <w:r w:rsidR="00721853" w:rsidRPr="00C13B99">
        <w:rPr>
          <w:color w:val="000000" w:themeColor="text1"/>
          <w:sz w:val="28"/>
          <w:szCs w:val="28"/>
        </w:rPr>
        <w:t>Әділет</w:t>
      </w:r>
      <w:proofErr w:type="spellEnd"/>
      <w:r w:rsidR="00721853" w:rsidRPr="00C13B99">
        <w:rPr>
          <w:color w:val="000000" w:themeColor="text1"/>
          <w:sz w:val="28"/>
          <w:szCs w:val="28"/>
        </w:rPr>
        <w:t xml:space="preserve">» 17 августа 2016 года) </w:t>
      </w:r>
      <w:proofErr w:type="spellStart"/>
      <w:r w:rsidR="00721853" w:rsidRPr="00C13B99">
        <w:rPr>
          <w:color w:val="000000" w:themeColor="text1"/>
          <w:sz w:val="28"/>
          <w:szCs w:val="28"/>
        </w:rPr>
        <w:t>следующ</w:t>
      </w:r>
      <w:proofErr w:type="spellEnd"/>
      <w:r w:rsidR="00721853" w:rsidRPr="00C13B99">
        <w:rPr>
          <w:color w:val="000000" w:themeColor="text1"/>
          <w:sz w:val="28"/>
          <w:szCs w:val="28"/>
          <w:lang w:val="kk-KZ"/>
        </w:rPr>
        <w:t>е</w:t>
      </w:r>
      <w:r w:rsidR="00721853" w:rsidRPr="00C13B99">
        <w:rPr>
          <w:color w:val="000000" w:themeColor="text1"/>
          <w:sz w:val="28"/>
          <w:szCs w:val="28"/>
        </w:rPr>
        <w:t xml:space="preserve">е </w:t>
      </w:r>
      <w:proofErr w:type="spellStart"/>
      <w:r w:rsidR="00721853" w:rsidRPr="00C13B99">
        <w:rPr>
          <w:color w:val="000000" w:themeColor="text1"/>
          <w:sz w:val="28"/>
          <w:szCs w:val="28"/>
        </w:rPr>
        <w:t>изменени</w:t>
      </w:r>
      <w:proofErr w:type="spellEnd"/>
      <w:r w:rsidR="00721853" w:rsidRPr="00C13B99">
        <w:rPr>
          <w:color w:val="000000" w:themeColor="text1"/>
          <w:sz w:val="28"/>
          <w:szCs w:val="28"/>
          <w:lang w:val="kk-KZ"/>
        </w:rPr>
        <w:t>е</w:t>
      </w:r>
      <w:r w:rsidR="00721853" w:rsidRPr="00C13B99">
        <w:rPr>
          <w:color w:val="000000" w:themeColor="text1"/>
          <w:sz w:val="28"/>
          <w:szCs w:val="28"/>
        </w:rPr>
        <w:t xml:space="preserve">: </w:t>
      </w:r>
    </w:p>
    <w:p w:rsidR="00767890" w:rsidRPr="00C13B99" w:rsidRDefault="008E4138" w:rsidP="00FE6E83">
      <w:pPr>
        <w:pBdr>
          <w:bottom w:val="single" w:sz="4" w:space="31" w:color="FFFFFF"/>
        </w:pBdr>
        <w:ind w:firstLine="708"/>
        <w:jc w:val="both"/>
        <w:rPr>
          <w:color w:val="000000" w:themeColor="text1"/>
          <w:sz w:val="28"/>
          <w:szCs w:val="28"/>
        </w:rPr>
      </w:pPr>
      <w:hyperlink r:id="rId12" w:anchor="z7" w:history="1">
        <w:r w:rsidR="00721853" w:rsidRPr="00C13B99">
          <w:rPr>
            <w:color w:val="000000" w:themeColor="text1"/>
            <w:sz w:val="28"/>
            <w:szCs w:val="28"/>
          </w:rPr>
          <w:t>Правила</w:t>
        </w:r>
      </w:hyperlink>
      <w:r w:rsidR="00721853" w:rsidRPr="00C13B99">
        <w:rPr>
          <w:color w:val="000000" w:themeColor="text1"/>
          <w:sz w:val="28"/>
          <w:szCs w:val="28"/>
        </w:rPr>
        <w:t xml:space="preserve"> добровольного переселения лиц для повышения мобильности рабочей силы, утвержденные указанным приказом, изложить в новой редакции согласно приложению</w:t>
      </w:r>
      <w:r w:rsidR="003800ED" w:rsidRPr="00C13B99">
        <w:rPr>
          <w:color w:val="000000" w:themeColor="text1"/>
          <w:sz w:val="28"/>
          <w:szCs w:val="28"/>
        </w:rPr>
        <w:t xml:space="preserve"> 1</w:t>
      </w:r>
      <w:r w:rsidR="00721853" w:rsidRPr="00C13B99">
        <w:rPr>
          <w:color w:val="000000" w:themeColor="text1"/>
          <w:sz w:val="28"/>
          <w:szCs w:val="28"/>
        </w:rPr>
        <w:t xml:space="preserve"> к настоящему </w:t>
      </w:r>
      <w:r w:rsidR="008F7441" w:rsidRPr="00C13B99">
        <w:rPr>
          <w:color w:val="000000" w:themeColor="text1"/>
          <w:sz w:val="28"/>
          <w:szCs w:val="28"/>
        </w:rPr>
        <w:t>Перечню</w:t>
      </w:r>
      <w:r w:rsidR="00721853" w:rsidRPr="00C13B99">
        <w:rPr>
          <w:color w:val="000000" w:themeColor="text1"/>
          <w:sz w:val="28"/>
          <w:szCs w:val="28"/>
        </w:rPr>
        <w:t>.</w:t>
      </w:r>
      <w:r w:rsidR="008F7441" w:rsidRPr="00C13B99">
        <w:rPr>
          <w:color w:val="000000" w:themeColor="text1"/>
          <w:sz w:val="28"/>
          <w:szCs w:val="28"/>
        </w:rPr>
        <w:t xml:space="preserve"> </w:t>
      </w:r>
    </w:p>
    <w:p w:rsidR="00767890" w:rsidRPr="00C13B99" w:rsidRDefault="00141784" w:rsidP="00FE6E83">
      <w:pPr>
        <w:pBdr>
          <w:bottom w:val="single" w:sz="4" w:space="31" w:color="FFFFFF"/>
        </w:pBdr>
        <w:ind w:firstLine="708"/>
        <w:jc w:val="both"/>
        <w:rPr>
          <w:color w:val="000000" w:themeColor="text1"/>
          <w:sz w:val="28"/>
          <w:szCs w:val="28"/>
        </w:rPr>
      </w:pPr>
      <w:r w:rsidRPr="00C13B99">
        <w:rPr>
          <w:color w:val="000000" w:themeColor="text1"/>
          <w:sz w:val="28"/>
          <w:szCs w:val="28"/>
        </w:rPr>
        <w:t>3</w:t>
      </w:r>
      <w:r w:rsidR="000D56A3" w:rsidRPr="00C13B99">
        <w:rPr>
          <w:color w:val="000000" w:themeColor="text1"/>
          <w:sz w:val="28"/>
          <w:szCs w:val="28"/>
        </w:rPr>
        <w:t xml:space="preserve">. Внести в </w:t>
      </w:r>
      <w:hyperlink r:id="rId13" w:anchor="z1" w:history="1">
        <w:r w:rsidR="000D56A3" w:rsidRPr="00C13B99">
          <w:rPr>
            <w:color w:val="000000" w:themeColor="text1"/>
            <w:sz w:val="28"/>
            <w:szCs w:val="28"/>
          </w:rPr>
          <w:t>приказ</w:t>
        </w:r>
      </w:hyperlink>
      <w:r w:rsidR="000D56A3" w:rsidRPr="00C13B99">
        <w:rPr>
          <w:color w:val="000000" w:themeColor="text1"/>
          <w:sz w:val="28"/>
          <w:szCs w:val="28"/>
        </w:rPr>
        <w:t xml:space="preserve"> </w:t>
      </w:r>
      <w:r w:rsidR="006E60F8" w:rsidRPr="00C13B99">
        <w:rPr>
          <w:color w:val="000000" w:themeColor="text1"/>
          <w:sz w:val="28"/>
          <w:szCs w:val="28"/>
        </w:rPr>
        <w:t>Министра здравоохранения и социального развития Республики Казахстан от 14 июня 2016 года № 516 «О некоторых вопросах содействия занятости населения»</w:t>
      </w:r>
      <w:r w:rsidR="000D56A3" w:rsidRPr="00C13B99">
        <w:rPr>
          <w:color w:val="000000" w:themeColor="text1"/>
          <w:sz w:val="28"/>
          <w:szCs w:val="28"/>
        </w:rPr>
        <w:t xml:space="preserve"> (зарегистрированный в Реестре государственной регистрации нормативных правовых актов за № </w:t>
      </w:r>
      <w:r w:rsidR="006E60F8" w:rsidRPr="00C13B99">
        <w:rPr>
          <w:color w:val="000000" w:themeColor="text1"/>
          <w:sz w:val="28"/>
          <w:szCs w:val="28"/>
        </w:rPr>
        <w:t>13938</w:t>
      </w:r>
      <w:r w:rsidR="000D56A3" w:rsidRPr="00C13B99">
        <w:rPr>
          <w:color w:val="000000" w:themeColor="text1"/>
          <w:sz w:val="28"/>
          <w:szCs w:val="28"/>
        </w:rPr>
        <w:t xml:space="preserve">, опубликованный в информационно-правовой системе </w:t>
      </w:r>
      <w:r w:rsidR="00E7234F" w:rsidRPr="00C13B99">
        <w:rPr>
          <w:color w:val="000000" w:themeColor="text1"/>
          <w:sz w:val="28"/>
          <w:szCs w:val="28"/>
        </w:rPr>
        <w:t>«</w:t>
      </w:r>
      <w:proofErr w:type="spellStart"/>
      <w:r w:rsidR="000D56A3" w:rsidRPr="00C13B99">
        <w:rPr>
          <w:color w:val="000000" w:themeColor="text1"/>
          <w:sz w:val="28"/>
          <w:szCs w:val="28"/>
        </w:rPr>
        <w:t>Әділет</w:t>
      </w:r>
      <w:proofErr w:type="spellEnd"/>
      <w:r w:rsidR="00E7234F" w:rsidRPr="00C13B99">
        <w:rPr>
          <w:color w:val="000000" w:themeColor="text1"/>
          <w:sz w:val="28"/>
          <w:szCs w:val="28"/>
        </w:rPr>
        <w:t>»</w:t>
      </w:r>
      <w:r w:rsidR="000D56A3" w:rsidRPr="00C13B99">
        <w:rPr>
          <w:color w:val="000000" w:themeColor="text1"/>
          <w:sz w:val="28"/>
          <w:szCs w:val="28"/>
        </w:rPr>
        <w:t xml:space="preserve"> </w:t>
      </w:r>
      <w:r w:rsidR="006E60F8" w:rsidRPr="00C13B99">
        <w:rPr>
          <w:color w:val="000000" w:themeColor="text1"/>
          <w:sz w:val="28"/>
          <w:szCs w:val="28"/>
        </w:rPr>
        <w:t>28 июля</w:t>
      </w:r>
      <w:r w:rsidR="000A50FD" w:rsidRPr="00C13B99">
        <w:rPr>
          <w:color w:val="000000" w:themeColor="text1"/>
          <w:sz w:val="28"/>
          <w:szCs w:val="28"/>
        </w:rPr>
        <w:t xml:space="preserve">                     </w:t>
      </w:r>
      <w:r w:rsidR="006E60F8" w:rsidRPr="00C13B99">
        <w:rPr>
          <w:color w:val="000000" w:themeColor="text1"/>
          <w:sz w:val="28"/>
          <w:szCs w:val="28"/>
        </w:rPr>
        <w:t xml:space="preserve"> </w:t>
      </w:r>
      <w:r w:rsidR="000D56A3" w:rsidRPr="00C13B99">
        <w:rPr>
          <w:color w:val="000000" w:themeColor="text1"/>
          <w:sz w:val="28"/>
          <w:szCs w:val="28"/>
        </w:rPr>
        <w:t>201</w:t>
      </w:r>
      <w:r w:rsidR="006E60F8" w:rsidRPr="00C13B99">
        <w:rPr>
          <w:color w:val="000000" w:themeColor="text1"/>
          <w:sz w:val="28"/>
          <w:szCs w:val="28"/>
        </w:rPr>
        <w:t>6</w:t>
      </w:r>
      <w:r w:rsidR="000D56A3" w:rsidRPr="00C13B99">
        <w:rPr>
          <w:color w:val="000000" w:themeColor="text1"/>
          <w:sz w:val="28"/>
          <w:szCs w:val="28"/>
        </w:rPr>
        <w:t xml:space="preserve"> года) следующие изменения:</w:t>
      </w:r>
      <w:r w:rsidR="006E60F8" w:rsidRPr="00C13B99">
        <w:rPr>
          <w:color w:val="000000" w:themeColor="text1"/>
          <w:sz w:val="28"/>
          <w:szCs w:val="28"/>
        </w:rPr>
        <w:t xml:space="preserve"> </w:t>
      </w:r>
    </w:p>
    <w:p w:rsidR="00767890" w:rsidRPr="009F15F8" w:rsidRDefault="000D56A3" w:rsidP="00FE6E83">
      <w:pPr>
        <w:pBdr>
          <w:bottom w:val="single" w:sz="4" w:space="31" w:color="FFFFFF"/>
        </w:pBdr>
        <w:ind w:firstLine="708"/>
        <w:jc w:val="both"/>
        <w:rPr>
          <w:color w:val="000000" w:themeColor="text1"/>
          <w:sz w:val="28"/>
          <w:szCs w:val="28"/>
        </w:rPr>
      </w:pPr>
      <w:r w:rsidRPr="009F15F8">
        <w:rPr>
          <w:color w:val="000000" w:themeColor="text1"/>
          <w:sz w:val="28"/>
          <w:szCs w:val="28"/>
        </w:rPr>
        <w:t xml:space="preserve">в </w:t>
      </w:r>
      <w:hyperlink r:id="rId14" w:anchor="z7" w:history="1">
        <w:r w:rsidRPr="009F15F8">
          <w:rPr>
            <w:color w:val="000000" w:themeColor="text1"/>
            <w:sz w:val="28"/>
            <w:szCs w:val="28"/>
          </w:rPr>
          <w:t>Правилах</w:t>
        </w:r>
      </w:hyperlink>
      <w:bookmarkStart w:id="2" w:name="z13"/>
      <w:r w:rsidR="006E60F8" w:rsidRPr="009F15F8">
        <w:rPr>
          <w:color w:val="000000" w:themeColor="text1"/>
          <w:sz w:val="28"/>
          <w:szCs w:val="28"/>
        </w:rPr>
        <w:t xml:space="preserve"> организации и финансирования общественных работ</w:t>
      </w:r>
      <w:bookmarkEnd w:id="2"/>
      <w:r w:rsidRPr="009F15F8">
        <w:rPr>
          <w:color w:val="000000" w:themeColor="text1"/>
          <w:sz w:val="28"/>
          <w:szCs w:val="28"/>
        </w:rPr>
        <w:t>, утвержденных указанным приказом (далее – Правила):</w:t>
      </w:r>
    </w:p>
    <w:p w:rsidR="00767890" w:rsidRPr="009F15F8" w:rsidRDefault="00273092" w:rsidP="00FE6E83">
      <w:pPr>
        <w:pBdr>
          <w:bottom w:val="single" w:sz="4" w:space="31" w:color="FFFFFF"/>
        </w:pBdr>
        <w:ind w:firstLine="708"/>
        <w:jc w:val="both"/>
        <w:rPr>
          <w:color w:val="000000" w:themeColor="text1"/>
          <w:sz w:val="28"/>
          <w:szCs w:val="28"/>
        </w:rPr>
      </w:pPr>
      <w:r w:rsidRPr="009F15F8">
        <w:rPr>
          <w:color w:val="000000" w:themeColor="text1"/>
          <w:sz w:val="28"/>
          <w:szCs w:val="28"/>
        </w:rPr>
        <w:t>в пункте 2:</w:t>
      </w:r>
    </w:p>
    <w:p w:rsidR="00273092" w:rsidRPr="009F15F8" w:rsidRDefault="00273092" w:rsidP="00FE6E83">
      <w:pPr>
        <w:pBdr>
          <w:bottom w:val="single" w:sz="4" w:space="31" w:color="FFFFFF"/>
        </w:pBdr>
        <w:ind w:firstLine="708"/>
        <w:jc w:val="both"/>
        <w:rPr>
          <w:color w:val="000000" w:themeColor="text1"/>
          <w:sz w:val="28"/>
          <w:szCs w:val="28"/>
        </w:rPr>
      </w:pPr>
      <w:r w:rsidRPr="009F15F8">
        <w:rPr>
          <w:color w:val="000000" w:themeColor="text1"/>
          <w:sz w:val="28"/>
          <w:szCs w:val="28"/>
        </w:rPr>
        <w:t>подпункт 2) изложить в следующей редакции:</w:t>
      </w:r>
    </w:p>
    <w:p w:rsidR="00273092" w:rsidRPr="009F15F8" w:rsidRDefault="00273092" w:rsidP="00FE6E83">
      <w:pPr>
        <w:pBdr>
          <w:bottom w:val="single" w:sz="4" w:space="31" w:color="FFFFFF"/>
        </w:pBdr>
        <w:ind w:firstLine="708"/>
        <w:jc w:val="both"/>
        <w:rPr>
          <w:color w:val="000000" w:themeColor="text1"/>
          <w:sz w:val="28"/>
          <w:szCs w:val="28"/>
        </w:rPr>
      </w:pPr>
      <w:r w:rsidRPr="009F15F8">
        <w:rPr>
          <w:color w:val="000000" w:themeColor="text1"/>
          <w:sz w:val="28"/>
          <w:szCs w:val="28"/>
        </w:rPr>
        <w:t>«</w:t>
      </w:r>
      <w:r w:rsidRPr="009F15F8">
        <w:rPr>
          <w:color w:val="000000"/>
          <w:sz w:val="28"/>
          <w:szCs w:val="28"/>
        </w:rPr>
        <w:t>2) единая информационная база рынка труда «Биржа труда» – комплекс мероприятий содействия трудовому посредничеству, обеспечивающих взаимодействие между работодателями, соискателями и частными</w:t>
      </w:r>
      <w:r w:rsidRPr="009F15F8">
        <w:rPr>
          <w:sz w:val="28"/>
          <w:szCs w:val="28"/>
        </w:rPr>
        <w:t xml:space="preserve"> </w:t>
      </w:r>
      <w:r w:rsidRPr="009F15F8">
        <w:rPr>
          <w:color w:val="000000"/>
          <w:sz w:val="28"/>
          <w:szCs w:val="28"/>
        </w:rPr>
        <w:t>агентствами занятости</w:t>
      </w:r>
      <w:proofErr w:type="gramStart"/>
      <w:r w:rsidRPr="009F15F8">
        <w:rPr>
          <w:color w:val="000000"/>
          <w:sz w:val="28"/>
          <w:szCs w:val="28"/>
        </w:rPr>
        <w:t>;</w:t>
      </w:r>
      <w:r w:rsidRPr="009F15F8">
        <w:rPr>
          <w:color w:val="000000" w:themeColor="text1"/>
          <w:sz w:val="28"/>
          <w:szCs w:val="28"/>
        </w:rPr>
        <w:t>»</w:t>
      </w:r>
      <w:proofErr w:type="gramEnd"/>
      <w:r w:rsidRPr="009F15F8">
        <w:rPr>
          <w:color w:val="000000" w:themeColor="text1"/>
          <w:sz w:val="28"/>
          <w:szCs w:val="28"/>
        </w:rPr>
        <w:t>;</w:t>
      </w:r>
    </w:p>
    <w:p w:rsidR="00273092" w:rsidRPr="009F15F8" w:rsidRDefault="00273092" w:rsidP="00FE6E83">
      <w:pPr>
        <w:pBdr>
          <w:bottom w:val="single" w:sz="4" w:space="31" w:color="FFFFFF"/>
        </w:pBdr>
        <w:ind w:firstLine="708"/>
        <w:jc w:val="both"/>
        <w:rPr>
          <w:color w:val="000000" w:themeColor="text1"/>
          <w:sz w:val="28"/>
          <w:szCs w:val="28"/>
        </w:rPr>
      </w:pPr>
      <w:r w:rsidRPr="009F15F8">
        <w:rPr>
          <w:color w:val="000000" w:themeColor="text1"/>
          <w:sz w:val="28"/>
          <w:szCs w:val="28"/>
        </w:rPr>
        <w:t>подпункт 3) исключить;</w:t>
      </w:r>
    </w:p>
    <w:p w:rsidR="00E45EA7" w:rsidRPr="009F15F8" w:rsidRDefault="00E45EA7" w:rsidP="00FE6E83">
      <w:pPr>
        <w:pBdr>
          <w:bottom w:val="single" w:sz="4" w:space="31" w:color="FFFFFF"/>
        </w:pBdr>
        <w:ind w:firstLine="708"/>
        <w:jc w:val="both"/>
        <w:rPr>
          <w:color w:val="000000" w:themeColor="text1"/>
          <w:sz w:val="28"/>
          <w:szCs w:val="28"/>
        </w:rPr>
      </w:pPr>
      <w:r w:rsidRPr="009F15F8">
        <w:rPr>
          <w:color w:val="000000" w:themeColor="text1"/>
          <w:sz w:val="28"/>
          <w:szCs w:val="28"/>
        </w:rPr>
        <w:t>пункт 6 изложить в следующей редакции:</w:t>
      </w:r>
    </w:p>
    <w:p w:rsidR="00E45EA7" w:rsidRPr="00C13B99" w:rsidRDefault="00E45EA7" w:rsidP="00FE6E83">
      <w:pPr>
        <w:pBdr>
          <w:bottom w:val="single" w:sz="4" w:space="31" w:color="FFFFFF"/>
        </w:pBdr>
        <w:ind w:firstLine="708"/>
        <w:jc w:val="both"/>
        <w:rPr>
          <w:color w:val="000000" w:themeColor="text1"/>
          <w:sz w:val="28"/>
          <w:szCs w:val="28"/>
        </w:rPr>
      </w:pPr>
      <w:r w:rsidRPr="009F15F8">
        <w:rPr>
          <w:color w:val="000000" w:themeColor="text1"/>
          <w:sz w:val="28"/>
          <w:szCs w:val="28"/>
        </w:rPr>
        <w:t>«6. Продолжительность общественных работ составляет не более                       12 месяцев</w:t>
      </w:r>
      <w:proofErr w:type="gramStart"/>
      <w:r w:rsidRPr="009F15F8">
        <w:rPr>
          <w:color w:val="000000" w:themeColor="text1"/>
          <w:sz w:val="28"/>
          <w:szCs w:val="28"/>
        </w:rPr>
        <w:t>.»;</w:t>
      </w:r>
      <w:proofErr w:type="gramEnd"/>
    </w:p>
    <w:p w:rsidR="00273092" w:rsidRPr="00C13B99" w:rsidRDefault="00273092" w:rsidP="00FE6E83">
      <w:pPr>
        <w:pBdr>
          <w:bottom w:val="single" w:sz="4" w:space="31" w:color="FFFFFF"/>
        </w:pBdr>
        <w:ind w:firstLine="708"/>
        <w:jc w:val="both"/>
        <w:rPr>
          <w:color w:val="000000" w:themeColor="text1"/>
          <w:sz w:val="28"/>
          <w:szCs w:val="28"/>
        </w:rPr>
      </w:pPr>
      <w:r w:rsidRPr="00C13B99">
        <w:rPr>
          <w:color w:val="000000" w:themeColor="text1"/>
          <w:sz w:val="28"/>
          <w:szCs w:val="28"/>
        </w:rPr>
        <w:t>часть вторую пункта 12 изложить в следующей редакции:</w:t>
      </w:r>
    </w:p>
    <w:p w:rsidR="00273092" w:rsidRPr="00C13B99" w:rsidRDefault="00273092" w:rsidP="00FE6E83">
      <w:pPr>
        <w:pBdr>
          <w:bottom w:val="single" w:sz="4" w:space="31" w:color="FFFFFF"/>
        </w:pBdr>
        <w:ind w:firstLine="708"/>
        <w:jc w:val="both"/>
        <w:rPr>
          <w:color w:val="000000" w:themeColor="text1"/>
          <w:sz w:val="28"/>
          <w:szCs w:val="28"/>
        </w:rPr>
      </w:pPr>
      <w:r w:rsidRPr="00C13B99">
        <w:rPr>
          <w:color w:val="000000" w:themeColor="text1"/>
          <w:sz w:val="28"/>
          <w:szCs w:val="28"/>
        </w:rPr>
        <w:t>«Лица, желающие участвовать в общественных работах, направляются в порядке очередности согласно дате обращения в центре занятости населения</w:t>
      </w:r>
      <w:proofErr w:type="gramStart"/>
      <w:r w:rsidRPr="00C13B99">
        <w:rPr>
          <w:color w:val="000000" w:themeColor="text1"/>
          <w:sz w:val="28"/>
          <w:szCs w:val="28"/>
        </w:rPr>
        <w:t xml:space="preserve">.»; </w:t>
      </w:r>
      <w:proofErr w:type="gramEnd"/>
    </w:p>
    <w:p w:rsidR="007C2044" w:rsidRPr="00C13B99" w:rsidRDefault="007C2044"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15 исключить;</w:t>
      </w:r>
    </w:p>
    <w:p w:rsidR="00C03883" w:rsidRPr="00C13B99" w:rsidRDefault="00C03883" w:rsidP="00FE6E83">
      <w:pPr>
        <w:pBdr>
          <w:bottom w:val="single" w:sz="4" w:space="31" w:color="FFFFFF"/>
        </w:pBdr>
        <w:ind w:firstLine="708"/>
        <w:jc w:val="both"/>
        <w:rPr>
          <w:color w:val="000000" w:themeColor="text1"/>
          <w:sz w:val="28"/>
          <w:szCs w:val="28"/>
        </w:rPr>
      </w:pPr>
      <w:r w:rsidRPr="00C13B99">
        <w:rPr>
          <w:color w:val="000000" w:themeColor="text1"/>
          <w:sz w:val="28"/>
          <w:szCs w:val="28"/>
        </w:rPr>
        <w:t>часть вторую пункта 21 изложить в следующей редакции:</w:t>
      </w:r>
    </w:p>
    <w:p w:rsidR="00C03883" w:rsidRPr="00C13B99" w:rsidRDefault="00C03883" w:rsidP="00FE6E83">
      <w:pPr>
        <w:pBdr>
          <w:bottom w:val="single" w:sz="4" w:space="31" w:color="FFFFFF"/>
        </w:pBdr>
        <w:ind w:firstLine="708"/>
        <w:jc w:val="both"/>
        <w:rPr>
          <w:color w:val="000000" w:themeColor="text1"/>
          <w:sz w:val="28"/>
          <w:szCs w:val="28"/>
        </w:rPr>
      </w:pPr>
      <w:r w:rsidRPr="00C13B99">
        <w:rPr>
          <w:color w:val="000000" w:themeColor="text1"/>
          <w:sz w:val="28"/>
          <w:szCs w:val="28"/>
        </w:rPr>
        <w:t>«Размер заработной платы лиц, участвующих в общественных работах, устанавливается не ниже минимального размера заработной платы определенной</w:t>
      </w:r>
      <w:r w:rsidR="00421B3B" w:rsidRPr="00C13B99">
        <w:rPr>
          <w:color w:val="000000" w:themeColor="text1"/>
          <w:sz w:val="28"/>
          <w:szCs w:val="28"/>
          <w:lang w:val="kk-KZ"/>
        </w:rPr>
        <w:t xml:space="preserve"> </w:t>
      </w:r>
      <w:r w:rsidRPr="00C13B99">
        <w:rPr>
          <w:color w:val="000000" w:themeColor="text1"/>
          <w:sz w:val="28"/>
          <w:szCs w:val="28"/>
        </w:rPr>
        <w:t>законом о республиканском бюджете на соответствующий финансовый год с учетом налогов, обязательных</w:t>
      </w:r>
      <w:r w:rsidR="00421B3B" w:rsidRPr="00C13B99">
        <w:rPr>
          <w:color w:val="000000" w:themeColor="text1"/>
          <w:sz w:val="28"/>
          <w:szCs w:val="28"/>
          <w:lang w:val="kk-KZ"/>
        </w:rPr>
        <w:t xml:space="preserve"> </w:t>
      </w:r>
      <w:r w:rsidRPr="00C13B99">
        <w:rPr>
          <w:color w:val="000000" w:themeColor="text1"/>
          <w:sz w:val="28"/>
          <w:szCs w:val="28"/>
        </w:rPr>
        <w:t>социальных отчислений и компенсации за неиспользованный трудовой отпуск без учета выплат по экологическим надбавкам</w:t>
      </w:r>
      <w:proofErr w:type="gramStart"/>
      <w:r w:rsidRPr="00C13B99">
        <w:rPr>
          <w:color w:val="000000" w:themeColor="text1"/>
          <w:sz w:val="28"/>
          <w:szCs w:val="28"/>
        </w:rPr>
        <w:t>.»;</w:t>
      </w:r>
      <w:r w:rsidR="00273092" w:rsidRPr="00C13B99">
        <w:rPr>
          <w:color w:val="000000" w:themeColor="text1"/>
          <w:sz w:val="28"/>
          <w:szCs w:val="28"/>
        </w:rPr>
        <w:t xml:space="preserve"> </w:t>
      </w:r>
      <w:proofErr w:type="gramEnd"/>
    </w:p>
    <w:p w:rsidR="00C03883" w:rsidRPr="00C13B99" w:rsidRDefault="00C03883" w:rsidP="00FE6E83">
      <w:pPr>
        <w:pBdr>
          <w:bottom w:val="single" w:sz="4" w:space="31" w:color="FFFFFF"/>
        </w:pBdr>
        <w:ind w:firstLine="708"/>
        <w:jc w:val="both"/>
        <w:rPr>
          <w:color w:val="000000" w:themeColor="text1"/>
          <w:sz w:val="28"/>
          <w:szCs w:val="28"/>
        </w:rPr>
      </w:pPr>
      <w:r w:rsidRPr="00C13B99">
        <w:rPr>
          <w:color w:val="000000" w:themeColor="text1"/>
          <w:sz w:val="28"/>
          <w:szCs w:val="28"/>
        </w:rPr>
        <w:lastRenderedPageBreak/>
        <w:t xml:space="preserve">в приложении 2 </w:t>
      </w:r>
      <w:r w:rsidR="00530427" w:rsidRPr="00C13B99">
        <w:rPr>
          <w:color w:val="000000" w:themeColor="text1"/>
          <w:sz w:val="28"/>
          <w:szCs w:val="28"/>
        </w:rPr>
        <w:t xml:space="preserve">к </w:t>
      </w:r>
      <w:r w:rsidR="00671B8F" w:rsidRPr="00C13B99">
        <w:rPr>
          <w:color w:val="000000" w:themeColor="text1"/>
          <w:sz w:val="28"/>
          <w:szCs w:val="28"/>
        </w:rPr>
        <w:t xml:space="preserve">указанным </w:t>
      </w:r>
      <w:r w:rsidR="00530427" w:rsidRPr="00C13B99">
        <w:rPr>
          <w:color w:val="000000" w:themeColor="text1"/>
          <w:sz w:val="28"/>
          <w:szCs w:val="28"/>
        </w:rPr>
        <w:t>Правилам</w:t>
      </w:r>
      <w:r w:rsidRPr="00C13B99">
        <w:rPr>
          <w:color w:val="000000" w:themeColor="text1"/>
          <w:sz w:val="28"/>
          <w:szCs w:val="28"/>
        </w:rPr>
        <w:t xml:space="preserve">: </w:t>
      </w:r>
    </w:p>
    <w:p w:rsidR="00C03883" w:rsidRPr="00C13B99" w:rsidRDefault="00C03883"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1 изложить в следующей редакции:</w:t>
      </w:r>
    </w:p>
    <w:p w:rsidR="00C03883" w:rsidRPr="00C13B99" w:rsidRDefault="00C03883" w:rsidP="00FE6E83">
      <w:pPr>
        <w:pBdr>
          <w:bottom w:val="single" w:sz="4" w:space="31" w:color="FFFFFF"/>
        </w:pBdr>
        <w:ind w:firstLine="708"/>
        <w:jc w:val="both"/>
        <w:rPr>
          <w:color w:val="000000" w:themeColor="text1"/>
          <w:sz w:val="28"/>
          <w:szCs w:val="28"/>
        </w:rPr>
      </w:pPr>
      <w:r w:rsidRPr="00C13B99">
        <w:rPr>
          <w:color w:val="000000" w:themeColor="text1"/>
          <w:sz w:val="28"/>
          <w:szCs w:val="28"/>
        </w:rPr>
        <w:t>«1. Настоящий договор заключен между центром занятости населения</w:t>
      </w:r>
      <w:r w:rsidRPr="00C13B99">
        <w:rPr>
          <w:color w:val="000000" w:themeColor="text1"/>
          <w:sz w:val="28"/>
          <w:szCs w:val="28"/>
        </w:rPr>
        <w:br/>
        <w:t>_______________________________________________________________</w:t>
      </w:r>
      <w:r w:rsidR="00E054FA" w:rsidRPr="00C13B99">
        <w:rPr>
          <w:color w:val="000000" w:themeColor="text1"/>
          <w:sz w:val="28"/>
          <w:szCs w:val="28"/>
        </w:rPr>
        <w:t>__</w:t>
      </w:r>
      <w:r w:rsidRPr="00C13B99">
        <w:rPr>
          <w:color w:val="000000" w:themeColor="text1"/>
          <w:sz w:val="28"/>
          <w:szCs w:val="28"/>
        </w:rPr>
        <w:br/>
        <w:t>_________________________________________________________________</w:t>
      </w:r>
      <w:r w:rsidRPr="00C13B99">
        <w:rPr>
          <w:color w:val="000000" w:themeColor="text1"/>
          <w:sz w:val="28"/>
          <w:szCs w:val="28"/>
        </w:rPr>
        <w:br/>
      </w:r>
      <w:r w:rsidR="00E054FA" w:rsidRPr="00C13B99">
        <w:rPr>
          <w:color w:val="000000" w:themeColor="text1"/>
          <w:sz w:val="28"/>
          <w:szCs w:val="28"/>
        </w:rPr>
        <w:t xml:space="preserve">                                          </w:t>
      </w:r>
      <w:r w:rsidRPr="00C13B99">
        <w:rPr>
          <w:color w:val="000000" w:themeColor="text1"/>
          <w:sz w:val="28"/>
          <w:szCs w:val="28"/>
        </w:rPr>
        <w:t xml:space="preserve"> (город, область, район)</w:t>
      </w:r>
    </w:p>
    <w:p w:rsidR="00C03883" w:rsidRPr="00C13B99" w:rsidRDefault="00C03883" w:rsidP="00FE6E83">
      <w:pPr>
        <w:pBdr>
          <w:bottom w:val="single" w:sz="4" w:space="31" w:color="FFFFFF"/>
        </w:pBdr>
        <w:ind w:firstLine="708"/>
        <w:jc w:val="both"/>
        <w:rPr>
          <w:color w:val="000000" w:themeColor="text1"/>
          <w:sz w:val="28"/>
          <w:szCs w:val="28"/>
        </w:rPr>
      </w:pPr>
      <w:proofErr w:type="gramStart"/>
      <w:r w:rsidRPr="00C13B99">
        <w:rPr>
          <w:color w:val="000000" w:themeColor="text1"/>
          <w:sz w:val="28"/>
          <w:szCs w:val="28"/>
        </w:rPr>
        <w:t>именуемый в дальнейшем «Заказчик» в лице директора</w:t>
      </w:r>
      <w:r w:rsidRPr="00C13B99">
        <w:rPr>
          <w:color w:val="000000" w:themeColor="text1"/>
          <w:sz w:val="28"/>
          <w:szCs w:val="28"/>
        </w:rPr>
        <w:br/>
        <w:t>_________________________________________________________________</w:t>
      </w:r>
      <w:r w:rsidRPr="00C13B99">
        <w:rPr>
          <w:color w:val="000000" w:themeColor="text1"/>
          <w:sz w:val="28"/>
          <w:szCs w:val="28"/>
        </w:rPr>
        <w:br/>
        <w:t>                            (фамилия, имя, отчество (при его наличии)</w:t>
      </w:r>
      <w:proofErr w:type="gramEnd"/>
    </w:p>
    <w:p w:rsidR="00E054FA" w:rsidRPr="00C13B99" w:rsidRDefault="00C03883" w:rsidP="00FE6E83">
      <w:pPr>
        <w:pBdr>
          <w:bottom w:val="single" w:sz="4" w:space="31" w:color="FFFFFF"/>
        </w:pBdr>
        <w:jc w:val="both"/>
        <w:rPr>
          <w:color w:val="000000" w:themeColor="text1"/>
          <w:sz w:val="28"/>
          <w:szCs w:val="28"/>
        </w:rPr>
      </w:pPr>
      <w:r w:rsidRPr="00C13B99">
        <w:rPr>
          <w:color w:val="000000" w:themeColor="text1"/>
          <w:sz w:val="28"/>
          <w:szCs w:val="28"/>
        </w:rPr>
        <w:t>и______________________________________________________________</w:t>
      </w:r>
      <w:r w:rsidR="00E054FA" w:rsidRPr="00C13B99">
        <w:rPr>
          <w:color w:val="000000" w:themeColor="text1"/>
          <w:sz w:val="28"/>
          <w:szCs w:val="28"/>
        </w:rPr>
        <w:t>___</w:t>
      </w:r>
    </w:p>
    <w:p w:rsidR="00E054FA" w:rsidRPr="00C13B99" w:rsidRDefault="00E054FA" w:rsidP="00FE6E83">
      <w:pPr>
        <w:pBdr>
          <w:bottom w:val="single" w:sz="4" w:space="31" w:color="FFFFFF"/>
        </w:pBdr>
        <w:jc w:val="both"/>
        <w:rPr>
          <w:color w:val="000000" w:themeColor="text1"/>
          <w:sz w:val="28"/>
          <w:szCs w:val="28"/>
        </w:rPr>
      </w:pPr>
      <w:r w:rsidRPr="00C13B99">
        <w:rPr>
          <w:color w:val="000000" w:themeColor="text1"/>
          <w:sz w:val="28"/>
          <w:szCs w:val="28"/>
        </w:rPr>
        <w:t xml:space="preserve"> </w:t>
      </w:r>
      <w:r w:rsidR="00C03883" w:rsidRPr="00C13B99">
        <w:rPr>
          <w:color w:val="000000" w:themeColor="text1"/>
          <w:sz w:val="28"/>
          <w:szCs w:val="28"/>
        </w:rPr>
        <w:t xml:space="preserve"> </w:t>
      </w:r>
      <w:r w:rsidRPr="00C13B99">
        <w:rPr>
          <w:color w:val="000000" w:themeColor="text1"/>
          <w:sz w:val="28"/>
          <w:szCs w:val="28"/>
        </w:rPr>
        <w:t xml:space="preserve">     </w:t>
      </w:r>
      <w:r w:rsidR="00C03883" w:rsidRPr="00C13B99">
        <w:rPr>
          <w:color w:val="000000" w:themeColor="text1"/>
          <w:sz w:val="28"/>
          <w:szCs w:val="28"/>
        </w:rPr>
        <w:t>(наименование работодателя, юридический адрес, контактный телефон)</w:t>
      </w:r>
    </w:p>
    <w:p w:rsidR="00E054FA" w:rsidRPr="00C13B99" w:rsidRDefault="00C03883" w:rsidP="00FE6E83">
      <w:pPr>
        <w:pBdr>
          <w:bottom w:val="single" w:sz="4" w:space="31" w:color="FFFFFF"/>
        </w:pBdr>
        <w:jc w:val="both"/>
        <w:rPr>
          <w:color w:val="000000" w:themeColor="text1"/>
          <w:sz w:val="28"/>
          <w:szCs w:val="28"/>
        </w:rPr>
      </w:pPr>
      <w:r w:rsidRPr="00C13B99">
        <w:rPr>
          <w:color w:val="000000" w:themeColor="text1"/>
          <w:sz w:val="28"/>
          <w:szCs w:val="28"/>
        </w:rPr>
        <w:t>именуемого в дальнейшем «Исполнитель» в лице ________________________________________________________________</w:t>
      </w:r>
    </w:p>
    <w:p w:rsidR="00C03883" w:rsidRPr="00C13B99" w:rsidRDefault="00E054FA" w:rsidP="00FE6E83">
      <w:pPr>
        <w:pBdr>
          <w:bottom w:val="single" w:sz="4" w:space="31" w:color="FFFFFF"/>
        </w:pBdr>
        <w:jc w:val="both"/>
        <w:rPr>
          <w:color w:val="000000" w:themeColor="text1"/>
          <w:sz w:val="28"/>
          <w:szCs w:val="28"/>
        </w:rPr>
      </w:pPr>
      <w:r w:rsidRPr="00C13B99">
        <w:rPr>
          <w:color w:val="000000" w:themeColor="text1"/>
          <w:sz w:val="28"/>
          <w:szCs w:val="28"/>
        </w:rPr>
        <w:t xml:space="preserve">                      </w:t>
      </w:r>
      <w:r w:rsidR="00C03883" w:rsidRPr="00C13B99">
        <w:rPr>
          <w:color w:val="000000" w:themeColor="text1"/>
          <w:sz w:val="28"/>
          <w:szCs w:val="28"/>
        </w:rPr>
        <w:t xml:space="preserve"> </w:t>
      </w:r>
      <w:proofErr w:type="gramStart"/>
      <w:r w:rsidR="00C03883" w:rsidRPr="00C13B99">
        <w:rPr>
          <w:color w:val="000000" w:themeColor="text1"/>
          <w:sz w:val="28"/>
          <w:szCs w:val="28"/>
        </w:rPr>
        <w:t>(должность, фамилия, имя, отчество (при его наличии)</w:t>
      </w:r>
      <w:proofErr w:type="gramEnd"/>
    </w:p>
    <w:p w:rsidR="00C03883" w:rsidRPr="00C13B99" w:rsidRDefault="00C03883" w:rsidP="00FE6E83">
      <w:pPr>
        <w:pBdr>
          <w:bottom w:val="single" w:sz="4" w:space="31" w:color="FFFFFF"/>
        </w:pBdr>
        <w:jc w:val="both"/>
        <w:rPr>
          <w:color w:val="000000" w:themeColor="text1"/>
          <w:sz w:val="28"/>
          <w:szCs w:val="28"/>
        </w:rPr>
      </w:pPr>
      <w:proofErr w:type="gramStart"/>
      <w:r w:rsidRPr="00C13B99">
        <w:rPr>
          <w:color w:val="000000" w:themeColor="text1"/>
          <w:sz w:val="28"/>
          <w:szCs w:val="28"/>
        </w:rPr>
        <w:t xml:space="preserve">в соответствии с Правилами организации и финансирования общественных работ, утвержденными приказом Министра здравоохранения и социального развития Республики Казахстан от 14 июня 2016 года № 516 (далее – Правила) (зарегистрированные в Реестре государственной регистрации нормативных правовых актов </w:t>
      </w:r>
      <w:r w:rsidR="0051080E" w:rsidRPr="00C13B99">
        <w:rPr>
          <w:color w:val="000000" w:themeColor="text1"/>
          <w:sz w:val="28"/>
          <w:szCs w:val="28"/>
        </w:rPr>
        <w:t xml:space="preserve">за </w:t>
      </w:r>
      <w:r w:rsidRPr="00C13B99">
        <w:rPr>
          <w:color w:val="000000" w:themeColor="text1"/>
          <w:sz w:val="28"/>
          <w:szCs w:val="28"/>
        </w:rPr>
        <w:t>№ 13938), и решением местного органа по вопросам занятости населения района, (города, города областного значения, республиканского значения и столицы) №___ от ________ 20__ года заключили настоящий договор о</w:t>
      </w:r>
      <w:proofErr w:type="gramEnd"/>
      <w:r w:rsidRPr="00C13B99">
        <w:rPr>
          <w:color w:val="000000" w:themeColor="text1"/>
          <w:sz w:val="28"/>
          <w:szCs w:val="28"/>
        </w:rPr>
        <w:t xml:space="preserve"> </w:t>
      </w:r>
      <w:proofErr w:type="gramStart"/>
      <w:r w:rsidRPr="00C13B99">
        <w:rPr>
          <w:color w:val="000000" w:themeColor="text1"/>
          <w:sz w:val="28"/>
          <w:szCs w:val="28"/>
        </w:rPr>
        <w:t>нижеследующем</w:t>
      </w:r>
      <w:proofErr w:type="gramEnd"/>
      <w:r w:rsidRPr="00C13B99">
        <w:rPr>
          <w:color w:val="000000" w:themeColor="text1"/>
          <w:sz w:val="28"/>
          <w:szCs w:val="28"/>
        </w:rPr>
        <w:t>:»;</w:t>
      </w:r>
    </w:p>
    <w:p w:rsidR="00B0579C" w:rsidRPr="00C13B99" w:rsidRDefault="00B0579C" w:rsidP="00FE6E83">
      <w:pPr>
        <w:pBdr>
          <w:bottom w:val="single" w:sz="4" w:space="31" w:color="FFFFFF"/>
        </w:pBdr>
        <w:jc w:val="both"/>
        <w:rPr>
          <w:color w:val="000000" w:themeColor="text1"/>
          <w:sz w:val="28"/>
          <w:szCs w:val="28"/>
        </w:rPr>
      </w:pPr>
      <w:r w:rsidRPr="00C13B99">
        <w:rPr>
          <w:color w:val="000000" w:themeColor="text1"/>
          <w:sz w:val="28"/>
          <w:szCs w:val="28"/>
        </w:rPr>
        <w:tab/>
        <w:t xml:space="preserve">абзац второй </w:t>
      </w:r>
      <w:r w:rsidR="00FD337A" w:rsidRPr="00C13B99">
        <w:rPr>
          <w:color w:val="000000" w:themeColor="text1"/>
          <w:sz w:val="28"/>
          <w:szCs w:val="28"/>
        </w:rPr>
        <w:t xml:space="preserve">пункта 4 </w:t>
      </w:r>
      <w:r w:rsidRPr="00C13B99">
        <w:rPr>
          <w:color w:val="000000" w:themeColor="text1"/>
          <w:sz w:val="28"/>
          <w:szCs w:val="28"/>
        </w:rPr>
        <w:t>исключить;</w:t>
      </w:r>
    </w:p>
    <w:p w:rsidR="00B0579C" w:rsidRPr="00C13B99" w:rsidRDefault="00B0579C"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в приложении </w:t>
      </w:r>
      <w:r w:rsidR="0087795A" w:rsidRPr="00C13B99">
        <w:rPr>
          <w:color w:val="000000" w:themeColor="text1"/>
          <w:sz w:val="28"/>
          <w:szCs w:val="28"/>
        </w:rPr>
        <w:t>4</w:t>
      </w:r>
      <w:r w:rsidRPr="00C13B99">
        <w:rPr>
          <w:color w:val="000000" w:themeColor="text1"/>
          <w:sz w:val="28"/>
          <w:szCs w:val="28"/>
        </w:rPr>
        <w:t xml:space="preserve"> </w:t>
      </w:r>
      <w:r w:rsidR="00767890" w:rsidRPr="00C13B99">
        <w:rPr>
          <w:color w:val="000000" w:themeColor="text1"/>
          <w:sz w:val="28"/>
          <w:szCs w:val="28"/>
        </w:rPr>
        <w:t xml:space="preserve">к </w:t>
      </w:r>
      <w:r w:rsidR="0087795A" w:rsidRPr="00C13B99">
        <w:rPr>
          <w:color w:val="000000" w:themeColor="text1"/>
          <w:sz w:val="28"/>
          <w:szCs w:val="28"/>
        </w:rPr>
        <w:t xml:space="preserve">указанным </w:t>
      </w:r>
      <w:r w:rsidR="00767890" w:rsidRPr="00C13B99">
        <w:rPr>
          <w:color w:val="000000" w:themeColor="text1"/>
          <w:sz w:val="28"/>
          <w:szCs w:val="28"/>
        </w:rPr>
        <w:t>Правилам</w:t>
      </w:r>
      <w:r w:rsidRPr="00C13B99">
        <w:rPr>
          <w:color w:val="000000" w:themeColor="text1"/>
          <w:sz w:val="28"/>
          <w:szCs w:val="28"/>
        </w:rPr>
        <w:t xml:space="preserve">: </w:t>
      </w:r>
    </w:p>
    <w:p w:rsidR="00B0579C" w:rsidRPr="00C13B99" w:rsidRDefault="00B0579C" w:rsidP="00FE6E83">
      <w:pPr>
        <w:pBdr>
          <w:bottom w:val="single" w:sz="4" w:space="31" w:color="FFFFFF"/>
        </w:pBdr>
        <w:ind w:firstLine="708"/>
        <w:jc w:val="both"/>
        <w:rPr>
          <w:color w:val="000000" w:themeColor="text1"/>
          <w:sz w:val="28"/>
          <w:szCs w:val="28"/>
        </w:rPr>
      </w:pPr>
      <w:r w:rsidRPr="00C13B99">
        <w:rPr>
          <w:color w:val="000000" w:themeColor="text1"/>
          <w:sz w:val="28"/>
          <w:szCs w:val="28"/>
        </w:rPr>
        <w:t>абзац девятый исключить;</w:t>
      </w:r>
    </w:p>
    <w:p w:rsidR="006E60F8" w:rsidRPr="00C13B99" w:rsidRDefault="006E60F8"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в </w:t>
      </w:r>
      <w:hyperlink r:id="rId15" w:anchor="z7" w:history="1">
        <w:r w:rsidRPr="00C13B99">
          <w:rPr>
            <w:color w:val="000000" w:themeColor="text1"/>
            <w:sz w:val="28"/>
            <w:szCs w:val="28"/>
          </w:rPr>
          <w:t>Правилах</w:t>
        </w:r>
      </w:hyperlink>
      <w:r w:rsidRPr="00C13B99">
        <w:rPr>
          <w:color w:val="000000" w:themeColor="text1"/>
          <w:sz w:val="28"/>
          <w:szCs w:val="28"/>
        </w:rPr>
        <w:t xml:space="preserve"> организации и финансирования социальных рабочих мест, утвержденных указанным приказом (далее – Правила):</w:t>
      </w:r>
    </w:p>
    <w:p w:rsidR="00830AFF" w:rsidRPr="00C13B99" w:rsidRDefault="00830AFF" w:rsidP="00FE6E83">
      <w:pPr>
        <w:pBdr>
          <w:bottom w:val="single" w:sz="4" w:space="31" w:color="FFFFFF"/>
        </w:pBdr>
        <w:ind w:firstLine="708"/>
        <w:jc w:val="both"/>
        <w:rPr>
          <w:color w:val="000000" w:themeColor="text1"/>
          <w:sz w:val="28"/>
          <w:szCs w:val="28"/>
        </w:rPr>
      </w:pPr>
      <w:r w:rsidRPr="00C13B99">
        <w:rPr>
          <w:color w:val="000000" w:themeColor="text1"/>
          <w:sz w:val="28"/>
          <w:szCs w:val="28"/>
        </w:rPr>
        <w:t>в пункте 2:</w:t>
      </w:r>
    </w:p>
    <w:p w:rsidR="00500622" w:rsidRPr="00C13B99" w:rsidRDefault="00830AFF" w:rsidP="00FE6E83">
      <w:pPr>
        <w:pBdr>
          <w:bottom w:val="single" w:sz="4" w:space="31" w:color="FFFFFF"/>
        </w:pBdr>
        <w:ind w:firstLine="708"/>
        <w:jc w:val="both"/>
        <w:rPr>
          <w:color w:val="000000" w:themeColor="text1"/>
          <w:sz w:val="28"/>
          <w:szCs w:val="28"/>
        </w:rPr>
      </w:pPr>
      <w:r w:rsidRPr="00C13B99">
        <w:rPr>
          <w:color w:val="000000" w:themeColor="text1"/>
          <w:sz w:val="28"/>
          <w:szCs w:val="28"/>
        </w:rPr>
        <w:t>подпункт 3) исключить;</w:t>
      </w:r>
    </w:p>
    <w:p w:rsidR="00500622" w:rsidRPr="00C13B99" w:rsidRDefault="00830AFF" w:rsidP="00FE6E83">
      <w:pPr>
        <w:pBdr>
          <w:bottom w:val="single" w:sz="4" w:space="31" w:color="FFFFFF"/>
        </w:pBdr>
        <w:ind w:firstLine="708"/>
        <w:jc w:val="both"/>
        <w:rPr>
          <w:color w:val="000000" w:themeColor="text1"/>
          <w:sz w:val="28"/>
          <w:szCs w:val="28"/>
        </w:rPr>
      </w:pPr>
      <w:r w:rsidRPr="00C13B99">
        <w:rPr>
          <w:color w:val="000000" w:themeColor="text1"/>
          <w:sz w:val="28"/>
          <w:szCs w:val="28"/>
        </w:rPr>
        <w:t>подпункт 4) изложить в следующей редакции:</w:t>
      </w:r>
    </w:p>
    <w:p w:rsidR="00500622" w:rsidRPr="00C13B99" w:rsidRDefault="00C03883" w:rsidP="00FE6E83">
      <w:pPr>
        <w:pBdr>
          <w:bottom w:val="single" w:sz="4" w:space="31" w:color="FFFFFF"/>
        </w:pBdr>
        <w:ind w:firstLine="708"/>
        <w:jc w:val="both"/>
        <w:rPr>
          <w:color w:val="000000" w:themeColor="text1"/>
          <w:sz w:val="28"/>
          <w:szCs w:val="28"/>
        </w:rPr>
      </w:pPr>
      <w:r w:rsidRPr="00C13B99">
        <w:rPr>
          <w:color w:val="000000" w:themeColor="text1"/>
          <w:sz w:val="28"/>
          <w:szCs w:val="28"/>
        </w:rPr>
        <w:t>«</w:t>
      </w:r>
      <w:r w:rsidR="00830AFF" w:rsidRPr="00C13B99">
        <w:rPr>
          <w:color w:val="000000" w:themeColor="text1"/>
          <w:sz w:val="28"/>
          <w:szCs w:val="28"/>
        </w:rPr>
        <w:t>4) единая информационная база рынка труда «Биржа труда» – комплекс мероприятий содействия трудовому посредничеству, обеспечивающих взаимодействие между работодателями, соискателями и частными агентствами занятости</w:t>
      </w:r>
      <w:proofErr w:type="gramStart"/>
      <w:r w:rsidR="00830AFF" w:rsidRPr="00C13B99">
        <w:rPr>
          <w:color w:val="000000" w:themeColor="text1"/>
          <w:sz w:val="28"/>
          <w:szCs w:val="28"/>
        </w:rPr>
        <w:t>;</w:t>
      </w:r>
      <w:r w:rsidRPr="00C13B99">
        <w:rPr>
          <w:color w:val="000000" w:themeColor="text1"/>
          <w:sz w:val="28"/>
          <w:szCs w:val="28"/>
        </w:rPr>
        <w:t>»</w:t>
      </w:r>
      <w:proofErr w:type="gramEnd"/>
      <w:r w:rsidRPr="00C13B99">
        <w:rPr>
          <w:color w:val="000000" w:themeColor="text1"/>
          <w:sz w:val="28"/>
          <w:szCs w:val="28"/>
        </w:rPr>
        <w:t>;</w:t>
      </w:r>
    </w:p>
    <w:p w:rsidR="00500622" w:rsidRPr="00C13B99" w:rsidRDefault="008F7441"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подпункт 4) </w:t>
      </w:r>
      <w:r w:rsidR="00830AFF" w:rsidRPr="00C13B99">
        <w:rPr>
          <w:color w:val="000000" w:themeColor="text1"/>
          <w:sz w:val="28"/>
          <w:szCs w:val="28"/>
        </w:rPr>
        <w:t>пункт</w:t>
      </w:r>
      <w:r w:rsidRPr="00C13B99">
        <w:rPr>
          <w:color w:val="000000" w:themeColor="text1"/>
          <w:sz w:val="28"/>
          <w:szCs w:val="28"/>
        </w:rPr>
        <w:t>а</w:t>
      </w:r>
      <w:r w:rsidR="00830AFF" w:rsidRPr="00C13B99">
        <w:rPr>
          <w:color w:val="000000" w:themeColor="text1"/>
          <w:sz w:val="28"/>
          <w:szCs w:val="28"/>
        </w:rPr>
        <w:t xml:space="preserve"> 11 исключить;</w:t>
      </w:r>
    </w:p>
    <w:p w:rsidR="003A2EAB" w:rsidRPr="00C13B99" w:rsidRDefault="003A2EAB"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15 исключить;</w:t>
      </w:r>
    </w:p>
    <w:p w:rsidR="00500622" w:rsidRPr="00C13B99" w:rsidRDefault="00830AFF"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21 изложить в следующей редакции:</w:t>
      </w:r>
    </w:p>
    <w:p w:rsidR="00500622" w:rsidRPr="00C13B99" w:rsidRDefault="00830AFF"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«21. Сведения о безработных, трудоустроенных на социальные рабочие места и работодателях, организовавших социальные рабочие места, размещаются в единой информационной </w:t>
      </w:r>
      <w:r w:rsidR="003B3DA6" w:rsidRPr="00C13B99">
        <w:rPr>
          <w:color w:val="000000" w:themeColor="text1"/>
          <w:sz w:val="28"/>
          <w:szCs w:val="28"/>
        </w:rPr>
        <w:t>базе рынка труда «Биржа труда»</w:t>
      </w:r>
      <w:proofErr w:type="gramStart"/>
      <w:r w:rsidRPr="00C13B99">
        <w:rPr>
          <w:color w:val="000000" w:themeColor="text1"/>
          <w:sz w:val="28"/>
          <w:szCs w:val="28"/>
        </w:rPr>
        <w:t>.»</w:t>
      </w:r>
      <w:proofErr w:type="gramEnd"/>
      <w:r w:rsidRPr="00C13B99">
        <w:rPr>
          <w:color w:val="000000" w:themeColor="text1"/>
          <w:sz w:val="28"/>
          <w:szCs w:val="28"/>
        </w:rPr>
        <w:t>;</w:t>
      </w:r>
    </w:p>
    <w:p w:rsidR="00500622" w:rsidRPr="00C13B99" w:rsidRDefault="00830AFF" w:rsidP="00FE6E83">
      <w:pPr>
        <w:pBdr>
          <w:bottom w:val="single" w:sz="4" w:space="31" w:color="FFFFFF"/>
        </w:pBdr>
        <w:ind w:firstLine="708"/>
        <w:jc w:val="both"/>
        <w:rPr>
          <w:color w:val="000000" w:themeColor="text1"/>
          <w:sz w:val="28"/>
          <w:szCs w:val="28"/>
        </w:rPr>
      </w:pPr>
      <w:r w:rsidRPr="00C13B99">
        <w:rPr>
          <w:color w:val="000000" w:themeColor="text1"/>
          <w:sz w:val="28"/>
          <w:szCs w:val="28"/>
        </w:rPr>
        <w:t>часть первую пункта 23 изложить в следующей редакции:</w:t>
      </w:r>
    </w:p>
    <w:p w:rsidR="00625198" w:rsidRPr="00C13B99" w:rsidRDefault="00830AFF"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«23. </w:t>
      </w:r>
      <w:proofErr w:type="gramStart"/>
      <w:r w:rsidRPr="00C13B99">
        <w:rPr>
          <w:color w:val="000000" w:themeColor="text1"/>
          <w:sz w:val="28"/>
          <w:szCs w:val="28"/>
        </w:rPr>
        <w:t xml:space="preserve">Центр занятости населения ежемесячно ведет и представляет в местный орган по вопросам занятости населения отчетность по социальным </w:t>
      </w:r>
      <w:r w:rsidRPr="00C13B99">
        <w:rPr>
          <w:color w:val="000000" w:themeColor="text1"/>
          <w:sz w:val="28"/>
          <w:szCs w:val="28"/>
        </w:rPr>
        <w:lastRenderedPageBreak/>
        <w:t xml:space="preserve">рабочим местам по форме и срокам, утвержденными приказом </w:t>
      </w:r>
      <w:proofErr w:type="spellStart"/>
      <w:r w:rsidR="00602309" w:rsidRPr="00C13B99">
        <w:rPr>
          <w:color w:val="000000" w:themeColor="text1"/>
          <w:sz w:val="28"/>
          <w:szCs w:val="28"/>
        </w:rPr>
        <w:t>И</w:t>
      </w:r>
      <w:r w:rsidRPr="00C13B99">
        <w:rPr>
          <w:color w:val="000000" w:themeColor="text1"/>
          <w:sz w:val="28"/>
          <w:szCs w:val="28"/>
        </w:rPr>
        <w:t>.о</w:t>
      </w:r>
      <w:proofErr w:type="spellEnd"/>
      <w:r w:rsidRPr="00C13B99">
        <w:rPr>
          <w:color w:val="000000" w:themeColor="text1"/>
          <w:sz w:val="28"/>
          <w:szCs w:val="28"/>
        </w:rPr>
        <w:t xml:space="preserve">. Председателя Комитета Республики Казахстан по статистике Министерства национальной экономики Республики Казахстан от 30 декабря 2015 года </w:t>
      </w:r>
      <w:r w:rsidR="000A50FD" w:rsidRPr="00C13B99">
        <w:rPr>
          <w:color w:val="000000" w:themeColor="text1"/>
          <w:sz w:val="28"/>
          <w:szCs w:val="28"/>
        </w:rPr>
        <w:t xml:space="preserve">                    </w:t>
      </w:r>
      <w:r w:rsidRPr="00C13B99">
        <w:rPr>
          <w:color w:val="000000" w:themeColor="text1"/>
          <w:sz w:val="28"/>
          <w:szCs w:val="28"/>
        </w:rPr>
        <w:t>№ 227 «Об утверждении статистических форм ведомственных статистических наблюдений и инструкций по их заполнению, разработанных Министерством здравоохранения и</w:t>
      </w:r>
      <w:proofErr w:type="gramEnd"/>
      <w:r w:rsidRPr="00C13B99">
        <w:rPr>
          <w:color w:val="000000" w:themeColor="text1"/>
          <w:sz w:val="28"/>
          <w:szCs w:val="28"/>
        </w:rPr>
        <w:t xml:space="preserve"> социального развития Республики Казахстан» (зарегистрирован</w:t>
      </w:r>
      <w:r w:rsidR="00602309" w:rsidRPr="00C13B99">
        <w:rPr>
          <w:color w:val="000000" w:themeColor="text1"/>
          <w:sz w:val="28"/>
          <w:szCs w:val="28"/>
        </w:rPr>
        <w:t>ный</w:t>
      </w:r>
      <w:r w:rsidRPr="00C13B99">
        <w:rPr>
          <w:color w:val="000000" w:themeColor="text1"/>
          <w:sz w:val="28"/>
          <w:szCs w:val="28"/>
        </w:rPr>
        <w:t xml:space="preserve"> в Реестре государственной регистрации нормативных правовых актов </w:t>
      </w:r>
      <w:r w:rsidR="0051080E" w:rsidRPr="00C13B99">
        <w:rPr>
          <w:color w:val="000000" w:themeColor="text1"/>
          <w:sz w:val="28"/>
          <w:szCs w:val="28"/>
        </w:rPr>
        <w:t xml:space="preserve">за </w:t>
      </w:r>
      <w:r w:rsidRPr="00C13B99">
        <w:rPr>
          <w:color w:val="000000" w:themeColor="text1"/>
          <w:sz w:val="28"/>
          <w:szCs w:val="28"/>
        </w:rPr>
        <w:t>№ 13485), и отражающий сведения:</w:t>
      </w:r>
    </w:p>
    <w:p w:rsidR="00625198" w:rsidRPr="00C13B99" w:rsidRDefault="00625198" w:rsidP="00625198">
      <w:pPr>
        <w:pBdr>
          <w:bottom w:val="single" w:sz="4" w:space="31" w:color="FFFFFF"/>
        </w:pBdr>
        <w:ind w:firstLine="708"/>
        <w:jc w:val="both"/>
        <w:rPr>
          <w:color w:val="000000" w:themeColor="text1"/>
          <w:sz w:val="28"/>
          <w:szCs w:val="28"/>
        </w:rPr>
      </w:pPr>
      <w:r w:rsidRPr="00C13B99">
        <w:rPr>
          <w:color w:val="000000" w:themeColor="text1"/>
          <w:sz w:val="28"/>
          <w:szCs w:val="28"/>
        </w:rPr>
        <w:t>1) о количестве работодателей, организующих социальные рабочие места;</w:t>
      </w:r>
    </w:p>
    <w:p w:rsidR="00625198" w:rsidRPr="00C13B99" w:rsidRDefault="00625198" w:rsidP="00625198">
      <w:pPr>
        <w:pBdr>
          <w:bottom w:val="single" w:sz="4" w:space="31" w:color="FFFFFF"/>
        </w:pBdr>
        <w:ind w:firstLine="708"/>
        <w:jc w:val="both"/>
        <w:rPr>
          <w:color w:val="000000" w:themeColor="text1"/>
          <w:sz w:val="28"/>
          <w:szCs w:val="28"/>
        </w:rPr>
      </w:pPr>
      <w:r w:rsidRPr="00C13B99">
        <w:rPr>
          <w:color w:val="000000" w:themeColor="text1"/>
          <w:sz w:val="28"/>
          <w:szCs w:val="28"/>
        </w:rPr>
        <w:t>2) о количестве безработных, трудоустроенных на социальные рабочие места;</w:t>
      </w:r>
    </w:p>
    <w:p w:rsidR="00500622" w:rsidRPr="00C13B99" w:rsidRDefault="00625198" w:rsidP="00625198">
      <w:pPr>
        <w:pBdr>
          <w:bottom w:val="single" w:sz="4" w:space="31" w:color="FFFFFF"/>
        </w:pBdr>
        <w:ind w:firstLine="708"/>
        <w:jc w:val="both"/>
        <w:rPr>
          <w:color w:val="000000" w:themeColor="text1"/>
          <w:sz w:val="28"/>
          <w:szCs w:val="28"/>
        </w:rPr>
      </w:pPr>
      <w:r w:rsidRPr="00C13B99">
        <w:rPr>
          <w:color w:val="000000" w:themeColor="text1"/>
          <w:sz w:val="28"/>
          <w:szCs w:val="28"/>
        </w:rPr>
        <w:t>3) о среднемесячном размере заработной платы безработных, трудоустроенных на социальные рабочие места</w:t>
      </w:r>
      <w:proofErr w:type="gramStart"/>
      <w:r w:rsidR="00FD337A" w:rsidRPr="00C13B99">
        <w:rPr>
          <w:color w:val="000000" w:themeColor="text1"/>
          <w:sz w:val="28"/>
          <w:szCs w:val="28"/>
        </w:rPr>
        <w:t>.</w:t>
      </w:r>
      <w:r w:rsidR="00830AFF" w:rsidRPr="00C13B99">
        <w:rPr>
          <w:color w:val="000000" w:themeColor="text1"/>
          <w:sz w:val="28"/>
          <w:szCs w:val="28"/>
        </w:rPr>
        <w:t>»;</w:t>
      </w:r>
      <w:proofErr w:type="gramEnd"/>
    </w:p>
    <w:p w:rsidR="00500622" w:rsidRPr="00C13B99" w:rsidRDefault="00830AFF"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25 изложить в следующей редакции:</w:t>
      </w:r>
    </w:p>
    <w:p w:rsidR="00500622" w:rsidRPr="00C13B99" w:rsidRDefault="00830AFF"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«25. </w:t>
      </w:r>
      <w:proofErr w:type="gramStart"/>
      <w:r w:rsidRPr="00C13B99">
        <w:rPr>
          <w:color w:val="000000" w:themeColor="text1"/>
          <w:sz w:val="28"/>
          <w:szCs w:val="28"/>
        </w:rPr>
        <w:t xml:space="preserve">В соответствии с Программой развития продуктивной занятости и массового предпринимательства на 2017-2021 годы, утвержденной постановлением Правительства Республики Казахстан от 29 декабря 2016 года № 919 (далее </w:t>
      </w:r>
      <w:r w:rsidR="00E44867" w:rsidRPr="00C13B99">
        <w:rPr>
          <w:color w:val="000000" w:themeColor="text1"/>
          <w:sz w:val="28"/>
          <w:szCs w:val="28"/>
        </w:rPr>
        <w:t>–</w:t>
      </w:r>
      <w:r w:rsidRPr="00C13B99">
        <w:rPr>
          <w:color w:val="000000" w:themeColor="text1"/>
          <w:sz w:val="28"/>
          <w:szCs w:val="28"/>
        </w:rPr>
        <w:t xml:space="preserve"> Программа), ежемесячный размер субсидий на заработную плату безработным, трудоустроенным на социальные рабочие места, с учетом налогов, обязательных социальных отчислений и компенсации за неиспользованный трудовой отпуск без учета выплат по экологическим надбавкам составляет 35 % от установленного</w:t>
      </w:r>
      <w:proofErr w:type="gramEnd"/>
      <w:r w:rsidRPr="00C13B99">
        <w:rPr>
          <w:color w:val="000000" w:themeColor="text1"/>
          <w:sz w:val="28"/>
          <w:szCs w:val="28"/>
        </w:rPr>
        <w:t xml:space="preserve"> размера заработной платы, но не более размера минимальной заработной платы, определенной законом о республиканском бюджете на соответствующий финансовый год.</w:t>
      </w:r>
    </w:p>
    <w:p w:rsidR="00500622" w:rsidRPr="00C13B99" w:rsidRDefault="00830AFF" w:rsidP="00FE6E83">
      <w:pPr>
        <w:pBdr>
          <w:bottom w:val="single" w:sz="4" w:space="31" w:color="FFFFFF"/>
        </w:pBdr>
        <w:ind w:firstLine="708"/>
        <w:jc w:val="both"/>
        <w:rPr>
          <w:color w:val="000000" w:themeColor="text1"/>
          <w:sz w:val="28"/>
          <w:szCs w:val="28"/>
        </w:rPr>
      </w:pPr>
      <w:r w:rsidRPr="00C13B99">
        <w:rPr>
          <w:color w:val="000000" w:themeColor="text1"/>
          <w:sz w:val="28"/>
          <w:szCs w:val="28"/>
        </w:rPr>
        <w:t>Размер субсидирования заработной платы социальных рабочих мест, создаваемых неправительственными организациями для лиц с ограниченными возможностями, устанавливается местными исполнительными органами самостоятельно.</w:t>
      </w:r>
    </w:p>
    <w:p w:rsidR="00500622" w:rsidRPr="00C13B99" w:rsidRDefault="000D6800" w:rsidP="00FE6E83">
      <w:pPr>
        <w:pBdr>
          <w:bottom w:val="single" w:sz="4" w:space="31" w:color="FFFFFF"/>
        </w:pBdr>
        <w:ind w:firstLine="708"/>
        <w:jc w:val="both"/>
        <w:rPr>
          <w:color w:val="000000" w:themeColor="text1"/>
          <w:sz w:val="28"/>
          <w:szCs w:val="28"/>
        </w:rPr>
      </w:pPr>
      <w:r w:rsidRPr="00C13B99">
        <w:rPr>
          <w:color w:val="000000" w:themeColor="text1"/>
          <w:sz w:val="28"/>
          <w:szCs w:val="28"/>
        </w:rPr>
        <w:t>Лицам, направленным на субсидируемые государством рабочие места в 2016 году в рамках Программы «Дорожная карта занятости 2020», предоставляется право на продолжение занятия социальных рабочих мест в рамках Программы до окончания срока ранее заключенных договоров</w:t>
      </w:r>
      <w:proofErr w:type="gramStart"/>
      <w:r w:rsidRPr="00C13B99">
        <w:rPr>
          <w:color w:val="000000" w:themeColor="text1"/>
          <w:sz w:val="28"/>
          <w:szCs w:val="28"/>
        </w:rPr>
        <w:t>.</w:t>
      </w:r>
      <w:r w:rsidR="00830AFF" w:rsidRPr="00C13B99">
        <w:rPr>
          <w:color w:val="000000" w:themeColor="text1"/>
          <w:sz w:val="28"/>
          <w:szCs w:val="28"/>
        </w:rPr>
        <w:t>»;</w:t>
      </w:r>
      <w:proofErr w:type="gramEnd"/>
    </w:p>
    <w:p w:rsidR="00500622" w:rsidRPr="00C13B99" w:rsidRDefault="008D179E" w:rsidP="00FE6E83">
      <w:pPr>
        <w:pBdr>
          <w:bottom w:val="single" w:sz="4" w:space="31" w:color="FFFFFF"/>
        </w:pBdr>
        <w:ind w:firstLine="708"/>
        <w:jc w:val="both"/>
        <w:rPr>
          <w:color w:val="000000" w:themeColor="text1"/>
          <w:sz w:val="28"/>
          <w:szCs w:val="28"/>
        </w:rPr>
      </w:pPr>
      <w:r w:rsidRPr="00C13B99">
        <w:rPr>
          <w:color w:val="000000" w:themeColor="text1"/>
          <w:sz w:val="28"/>
          <w:szCs w:val="28"/>
        </w:rPr>
        <w:t>в</w:t>
      </w:r>
      <w:r w:rsidR="00C261FA" w:rsidRPr="00C13B99">
        <w:rPr>
          <w:color w:val="000000" w:themeColor="text1"/>
          <w:sz w:val="28"/>
          <w:szCs w:val="28"/>
        </w:rPr>
        <w:t xml:space="preserve"> приложении 2 </w:t>
      </w:r>
      <w:r w:rsidR="003B3DA6" w:rsidRPr="00C13B99">
        <w:rPr>
          <w:color w:val="000000" w:themeColor="text1"/>
          <w:sz w:val="28"/>
          <w:szCs w:val="28"/>
        </w:rPr>
        <w:t xml:space="preserve">к </w:t>
      </w:r>
      <w:r w:rsidR="008F7441" w:rsidRPr="00C13B99">
        <w:rPr>
          <w:color w:val="000000" w:themeColor="text1"/>
          <w:sz w:val="28"/>
          <w:szCs w:val="28"/>
        </w:rPr>
        <w:t xml:space="preserve">указанным </w:t>
      </w:r>
      <w:r w:rsidR="003B3DA6" w:rsidRPr="00C13B99">
        <w:rPr>
          <w:color w:val="000000" w:themeColor="text1"/>
          <w:sz w:val="28"/>
          <w:szCs w:val="28"/>
        </w:rPr>
        <w:t>Правилам</w:t>
      </w:r>
      <w:r w:rsidRPr="00C13B99">
        <w:rPr>
          <w:color w:val="000000" w:themeColor="text1"/>
          <w:sz w:val="28"/>
          <w:szCs w:val="28"/>
        </w:rPr>
        <w:t>:</w:t>
      </w:r>
    </w:p>
    <w:p w:rsidR="00500622" w:rsidRPr="00C13B99" w:rsidRDefault="008F7441" w:rsidP="00FE6E83">
      <w:pPr>
        <w:pBdr>
          <w:bottom w:val="single" w:sz="4" w:space="31" w:color="FFFFFF"/>
        </w:pBdr>
        <w:ind w:firstLine="708"/>
        <w:jc w:val="both"/>
        <w:rPr>
          <w:color w:val="000000" w:themeColor="text1"/>
          <w:sz w:val="28"/>
          <w:szCs w:val="28"/>
        </w:rPr>
      </w:pPr>
      <w:r w:rsidRPr="00C13B99">
        <w:rPr>
          <w:color w:val="000000" w:themeColor="text1"/>
          <w:sz w:val="28"/>
          <w:szCs w:val="28"/>
        </w:rPr>
        <w:t>подпункт 11) пункта</w:t>
      </w:r>
      <w:r w:rsidR="008D179E" w:rsidRPr="00C13B99">
        <w:rPr>
          <w:color w:val="000000" w:themeColor="text1"/>
          <w:sz w:val="28"/>
          <w:szCs w:val="28"/>
        </w:rPr>
        <w:t xml:space="preserve"> 6 исключить</w:t>
      </w:r>
      <w:r w:rsidR="00FB3AA9" w:rsidRPr="00C13B99">
        <w:rPr>
          <w:color w:val="000000" w:themeColor="text1"/>
          <w:sz w:val="28"/>
          <w:szCs w:val="28"/>
        </w:rPr>
        <w:t>;</w:t>
      </w:r>
    </w:p>
    <w:p w:rsidR="00500622" w:rsidRPr="00C13B99" w:rsidRDefault="008D179E"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8 изложить в следующей редакции:</w:t>
      </w:r>
    </w:p>
    <w:p w:rsidR="00500622" w:rsidRPr="00C13B99" w:rsidRDefault="008D179E" w:rsidP="00FE6E83">
      <w:pPr>
        <w:pBdr>
          <w:bottom w:val="single" w:sz="4" w:space="31" w:color="FFFFFF"/>
        </w:pBdr>
        <w:ind w:firstLine="708"/>
        <w:jc w:val="both"/>
        <w:rPr>
          <w:color w:val="000000" w:themeColor="text1"/>
          <w:sz w:val="28"/>
          <w:szCs w:val="28"/>
        </w:rPr>
      </w:pPr>
      <w:r w:rsidRPr="00C13B99">
        <w:rPr>
          <w:color w:val="000000" w:themeColor="text1"/>
          <w:sz w:val="28"/>
          <w:szCs w:val="28"/>
        </w:rPr>
        <w:t>«8. За нецелевое использование бюджетных средств,</w:t>
      </w:r>
      <w:r w:rsidR="007C2044" w:rsidRPr="00C13B99">
        <w:rPr>
          <w:color w:val="000000" w:themeColor="text1"/>
          <w:sz w:val="28"/>
          <w:szCs w:val="28"/>
        </w:rPr>
        <w:t xml:space="preserve"> </w:t>
      </w:r>
      <w:r w:rsidRPr="00C13B99">
        <w:rPr>
          <w:color w:val="000000" w:themeColor="text1"/>
          <w:sz w:val="28"/>
          <w:szCs w:val="28"/>
        </w:rPr>
        <w:t>предназначенных для оплаты социальных рабочих мест, стороны несут ответственность в соответствии с</w:t>
      </w:r>
      <w:r w:rsidR="005F55C1" w:rsidRPr="00C13B99">
        <w:rPr>
          <w:color w:val="000000" w:themeColor="text1"/>
          <w:sz w:val="28"/>
          <w:szCs w:val="28"/>
        </w:rPr>
        <w:t xml:space="preserve"> </w:t>
      </w:r>
      <w:r w:rsidRPr="00C13B99">
        <w:rPr>
          <w:color w:val="000000" w:themeColor="text1"/>
          <w:sz w:val="28"/>
          <w:szCs w:val="28"/>
        </w:rPr>
        <w:t>Уголовным кодексом Республики Казахстан от 3 июля</w:t>
      </w:r>
      <w:r w:rsidR="000A50FD" w:rsidRPr="00C13B99">
        <w:rPr>
          <w:color w:val="000000" w:themeColor="text1"/>
          <w:sz w:val="28"/>
          <w:szCs w:val="28"/>
        </w:rPr>
        <w:t xml:space="preserve">                     </w:t>
      </w:r>
      <w:r w:rsidRPr="00C13B99">
        <w:rPr>
          <w:color w:val="000000" w:themeColor="text1"/>
          <w:sz w:val="28"/>
          <w:szCs w:val="28"/>
        </w:rPr>
        <w:t>2014 года</w:t>
      </w:r>
      <w:proofErr w:type="gramStart"/>
      <w:r w:rsidRPr="00C13B99">
        <w:rPr>
          <w:color w:val="000000" w:themeColor="text1"/>
          <w:sz w:val="28"/>
          <w:szCs w:val="28"/>
        </w:rPr>
        <w:t>.»;</w:t>
      </w:r>
      <w:proofErr w:type="gramEnd"/>
    </w:p>
    <w:p w:rsidR="00500622" w:rsidRPr="00C13B99" w:rsidRDefault="008D179E"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в приложении 3 </w:t>
      </w:r>
      <w:r w:rsidR="008F7441" w:rsidRPr="00C13B99">
        <w:rPr>
          <w:color w:val="000000" w:themeColor="text1"/>
          <w:sz w:val="28"/>
          <w:szCs w:val="28"/>
        </w:rPr>
        <w:t>к указанным Правилам</w:t>
      </w:r>
      <w:r w:rsidR="003B3DA6" w:rsidRPr="00C13B99">
        <w:rPr>
          <w:color w:val="000000" w:themeColor="text1"/>
          <w:sz w:val="28"/>
          <w:szCs w:val="28"/>
        </w:rPr>
        <w:t>:</w:t>
      </w:r>
    </w:p>
    <w:p w:rsidR="00500622" w:rsidRPr="00C13B99" w:rsidRDefault="008D179E"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подпункт 4) </w:t>
      </w:r>
      <w:r w:rsidR="00FD337A" w:rsidRPr="00C13B99">
        <w:rPr>
          <w:color w:val="000000" w:themeColor="text1"/>
          <w:sz w:val="28"/>
          <w:szCs w:val="28"/>
        </w:rPr>
        <w:t xml:space="preserve">части первой </w:t>
      </w:r>
      <w:r w:rsidRPr="00C13B99">
        <w:rPr>
          <w:color w:val="000000" w:themeColor="text1"/>
          <w:sz w:val="28"/>
          <w:szCs w:val="28"/>
        </w:rPr>
        <w:t>исключить;</w:t>
      </w:r>
    </w:p>
    <w:p w:rsidR="00500622" w:rsidRPr="00C13B99" w:rsidRDefault="008D179E" w:rsidP="00FE6E83">
      <w:pPr>
        <w:pBdr>
          <w:bottom w:val="single" w:sz="4" w:space="31" w:color="FFFFFF"/>
        </w:pBdr>
        <w:ind w:firstLine="708"/>
        <w:jc w:val="both"/>
        <w:rPr>
          <w:color w:val="000000" w:themeColor="text1"/>
          <w:sz w:val="28"/>
          <w:szCs w:val="28"/>
        </w:rPr>
      </w:pPr>
      <w:r w:rsidRPr="00C13B99">
        <w:rPr>
          <w:color w:val="000000" w:themeColor="text1"/>
          <w:sz w:val="28"/>
          <w:szCs w:val="28"/>
        </w:rPr>
        <w:t>часть вторую исключить;</w:t>
      </w:r>
    </w:p>
    <w:p w:rsidR="00500622" w:rsidRPr="00C13B99" w:rsidRDefault="006E60F8"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в </w:t>
      </w:r>
      <w:hyperlink r:id="rId16" w:anchor="z7" w:history="1">
        <w:r w:rsidRPr="00C13B99">
          <w:rPr>
            <w:color w:val="000000" w:themeColor="text1"/>
            <w:sz w:val="28"/>
            <w:szCs w:val="28"/>
          </w:rPr>
          <w:t>Правилах</w:t>
        </w:r>
      </w:hyperlink>
      <w:r w:rsidRPr="00C13B99">
        <w:rPr>
          <w:color w:val="000000" w:themeColor="text1"/>
          <w:sz w:val="28"/>
          <w:szCs w:val="28"/>
        </w:rPr>
        <w:t xml:space="preserve"> организации и финансирования молодежной практики, </w:t>
      </w:r>
      <w:r w:rsidRPr="00C13B99">
        <w:rPr>
          <w:color w:val="000000" w:themeColor="text1"/>
          <w:sz w:val="28"/>
          <w:szCs w:val="28"/>
        </w:rPr>
        <w:lastRenderedPageBreak/>
        <w:t>утвержденных указанным приказом (далее – Правила):</w:t>
      </w:r>
    </w:p>
    <w:p w:rsidR="00500622" w:rsidRPr="00C13B99" w:rsidRDefault="00183124" w:rsidP="00FE6E83">
      <w:pPr>
        <w:pBdr>
          <w:bottom w:val="single" w:sz="4" w:space="31" w:color="FFFFFF"/>
        </w:pBdr>
        <w:ind w:firstLine="708"/>
        <w:jc w:val="both"/>
        <w:rPr>
          <w:color w:val="000000" w:themeColor="text1"/>
          <w:sz w:val="28"/>
          <w:szCs w:val="28"/>
        </w:rPr>
      </w:pPr>
      <w:r w:rsidRPr="00C13B99">
        <w:rPr>
          <w:color w:val="000000" w:themeColor="text1"/>
          <w:sz w:val="28"/>
          <w:szCs w:val="28"/>
        </w:rPr>
        <w:t>в пункте 2:</w:t>
      </w:r>
    </w:p>
    <w:p w:rsidR="00500622" w:rsidRPr="00C13B99" w:rsidRDefault="007C2044" w:rsidP="00FE6E83">
      <w:pPr>
        <w:pBdr>
          <w:bottom w:val="single" w:sz="4" w:space="31" w:color="FFFFFF"/>
        </w:pBdr>
        <w:ind w:firstLine="708"/>
        <w:jc w:val="both"/>
        <w:rPr>
          <w:color w:val="000000" w:themeColor="text1"/>
          <w:sz w:val="28"/>
          <w:szCs w:val="28"/>
        </w:rPr>
      </w:pPr>
      <w:r w:rsidRPr="00C13B99">
        <w:rPr>
          <w:color w:val="000000" w:themeColor="text1"/>
          <w:sz w:val="28"/>
          <w:szCs w:val="28"/>
        </w:rPr>
        <w:t>подпункт 1) исключить;</w:t>
      </w:r>
    </w:p>
    <w:p w:rsidR="00500622" w:rsidRPr="00C13B99" w:rsidRDefault="00183124" w:rsidP="00FE6E83">
      <w:pPr>
        <w:pBdr>
          <w:bottom w:val="single" w:sz="4" w:space="31" w:color="FFFFFF"/>
        </w:pBdr>
        <w:ind w:firstLine="708"/>
        <w:jc w:val="both"/>
        <w:rPr>
          <w:color w:val="000000" w:themeColor="text1"/>
          <w:sz w:val="28"/>
          <w:szCs w:val="28"/>
        </w:rPr>
      </w:pPr>
      <w:r w:rsidRPr="00C13B99">
        <w:rPr>
          <w:color w:val="000000" w:themeColor="text1"/>
          <w:sz w:val="28"/>
          <w:szCs w:val="28"/>
        </w:rPr>
        <w:t>подпункт 2) изложить в следующей редакции:</w:t>
      </w:r>
    </w:p>
    <w:p w:rsidR="00500622" w:rsidRPr="00C13B99" w:rsidRDefault="00183124" w:rsidP="00FE6E83">
      <w:pPr>
        <w:pBdr>
          <w:bottom w:val="single" w:sz="4" w:space="31" w:color="FFFFFF"/>
        </w:pBdr>
        <w:ind w:firstLine="708"/>
        <w:jc w:val="both"/>
        <w:rPr>
          <w:color w:val="000000" w:themeColor="text1"/>
          <w:sz w:val="28"/>
          <w:szCs w:val="28"/>
        </w:rPr>
      </w:pPr>
      <w:r w:rsidRPr="00C13B99">
        <w:rPr>
          <w:color w:val="000000" w:themeColor="text1"/>
          <w:sz w:val="28"/>
          <w:szCs w:val="28"/>
        </w:rPr>
        <w:t>«2) единая информационная база рынка труда «Биржа труда» – комплекс мероприятий содействия трудовому посредничеству, обеспечивающих взаимодействие между работодателями, соискателями и частными агентствами занятости</w:t>
      </w:r>
      <w:proofErr w:type="gramStart"/>
      <w:r w:rsidRPr="00C13B99">
        <w:rPr>
          <w:color w:val="000000" w:themeColor="text1"/>
          <w:sz w:val="28"/>
          <w:szCs w:val="28"/>
        </w:rPr>
        <w:t>;»</w:t>
      </w:r>
      <w:proofErr w:type="gramEnd"/>
      <w:r w:rsidRPr="00C13B99">
        <w:rPr>
          <w:color w:val="000000" w:themeColor="text1"/>
          <w:sz w:val="28"/>
          <w:szCs w:val="28"/>
        </w:rPr>
        <w:t>;</w:t>
      </w:r>
    </w:p>
    <w:p w:rsidR="00500622" w:rsidRPr="00C13B99" w:rsidRDefault="008F7441"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подпункт 1) </w:t>
      </w:r>
      <w:r w:rsidR="00183124" w:rsidRPr="00C13B99">
        <w:rPr>
          <w:color w:val="000000" w:themeColor="text1"/>
          <w:sz w:val="28"/>
          <w:szCs w:val="28"/>
        </w:rPr>
        <w:t>пункт</w:t>
      </w:r>
      <w:r w:rsidRPr="00C13B99">
        <w:rPr>
          <w:color w:val="000000" w:themeColor="text1"/>
          <w:sz w:val="28"/>
          <w:szCs w:val="28"/>
        </w:rPr>
        <w:t>а</w:t>
      </w:r>
      <w:r w:rsidR="00183124" w:rsidRPr="00C13B99">
        <w:rPr>
          <w:color w:val="000000" w:themeColor="text1"/>
          <w:sz w:val="28"/>
          <w:szCs w:val="28"/>
        </w:rPr>
        <w:t xml:space="preserve"> 4 изложить в следующей редакции:</w:t>
      </w:r>
    </w:p>
    <w:p w:rsidR="00500622" w:rsidRPr="00C13B99" w:rsidRDefault="00183124"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«1) молодежная практика предназначена специально для получения выпускниками первоначального опыта работы по полученной профессии (специальности) в течение 3 лет после завершения обучения в соответствии с Программой развития продуктивной занятости и массового предпринимательства, утвержденной постановлением Правительства Республики Казахстан от 29 декабря 2016 года № 919 (далее </w:t>
      </w:r>
      <w:r w:rsidR="00602309" w:rsidRPr="00C13B99">
        <w:rPr>
          <w:color w:val="000000" w:themeColor="text1"/>
          <w:sz w:val="28"/>
          <w:szCs w:val="28"/>
        </w:rPr>
        <w:t>–</w:t>
      </w:r>
      <w:r w:rsidRPr="00C13B99">
        <w:rPr>
          <w:color w:val="000000" w:themeColor="text1"/>
          <w:sz w:val="28"/>
          <w:szCs w:val="28"/>
        </w:rPr>
        <w:t xml:space="preserve"> Программа)</w:t>
      </w:r>
      <w:proofErr w:type="gramStart"/>
      <w:r w:rsidRPr="00C13B99">
        <w:rPr>
          <w:color w:val="000000" w:themeColor="text1"/>
          <w:sz w:val="28"/>
          <w:szCs w:val="28"/>
        </w:rPr>
        <w:t>;»</w:t>
      </w:r>
      <w:proofErr w:type="gramEnd"/>
      <w:r w:rsidRPr="00C13B99">
        <w:rPr>
          <w:color w:val="000000" w:themeColor="text1"/>
          <w:sz w:val="28"/>
          <w:szCs w:val="28"/>
        </w:rPr>
        <w:t>;</w:t>
      </w:r>
    </w:p>
    <w:p w:rsidR="00500622" w:rsidRPr="00C13B99" w:rsidRDefault="004E3C05" w:rsidP="00FE6E83">
      <w:pPr>
        <w:pBdr>
          <w:bottom w:val="single" w:sz="4" w:space="31" w:color="FFFFFF"/>
        </w:pBdr>
        <w:ind w:firstLine="708"/>
        <w:jc w:val="both"/>
        <w:rPr>
          <w:color w:val="000000" w:themeColor="text1"/>
          <w:sz w:val="28"/>
          <w:szCs w:val="28"/>
        </w:rPr>
      </w:pPr>
      <w:r w:rsidRPr="00C13B99">
        <w:rPr>
          <w:color w:val="000000" w:themeColor="text1"/>
          <w:sz w:val="28"/>
          <w:szCs w:val="28"/>
        </w:rPr>
        <w:t>ч</w:t>
      </w:r>
      <w:r w:rsidR="007C2044" w:rsidRPr="00C13B99">
        <w:rPr>
          <w:color w:val="000000" w:themeColor="text1"/>
          <w:sz w:val="28"/>
          <w:szCs w:val="28"/>
        </w:rPr>
        <w:t>асть вторую пункта 12 исключить;</w:t>
      </w:r>
    </w:p>
    <w:p w:rsidR="00500622" w:rsidRPr="00C13B99" w:rsidRDefault="004E3C05"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19 изложить в следующей редакции:</w:t>
      </w:r>
    </w:p>
    <w:p w:rsidR="00500622" w:rsidRPr="00C13B99" w:rsidRDefault="004E3C05" w:rsidP="00FE6E83">
      <w:pPr>
        <w:pBdr>
          <w:bottom w:val="single" w:sz="4" w:space="31" w:color="FFFFFF"/>
        </w:pBdr>
        <w:ind w:firstLine="708"/>
        <w:jc w:val="both"/>
        <w:rPr>
          <w:color w:val="000000" w:themeColor="text1"/>
          <w:sz w:val="28"/>
          <w:szCs w:val="28"/>
        </w:rPr>
      </w:pPr>
      <w:r w:rsidRPr="00C13B99">
        <w:rPr>
          <w:color w:val="000000" w:themeColor="text1"/>
          <w:sz w:val="28"/>
          <w:szCs w:val="28"/>
        </w:rPr>
        <w:t>«</w:t>
      </w:r>
      <w:r w:rsidR="007C2044" w:rsidRPr="00C13B99">
        <w:rPr>
          <w:color w:val="000000" w:themeColor="text1"/>
          <w:sz w:val="28"/>
          <w:szCs w:val="28"/>
        </w:rPr>
        <w:t xml:space="preserve">19. Лица, самовольно, без уважительной </w:t>
      </w:r>
      <w:proofErr w:type="gramStart"/>
      <w:r w:rsidR="007C2044" w:rsidRPr="00C13B99">
        <w:rPr>
          <w:color w:val="000000" w:themeColor="text1"/>
          <w:sz w:val="28"/>
          <w:szCs w:val="28"/>
        </w:rPr>
        <w:t>причины</w:t>
      </w:r>
      <w:proofErr w:type="gramEnd"/>
      <w:r w:rsidR="007C2044" w:rsidRPr="00C13B99">
        <w:rPr>
          <w:color w:val="000000" w:themeColor="text1"/>
          <w:sz w:val="28"/>
          <w:szCs w:val="28"/>
        </w:rPr>
        <w:t xml:space="preserve"> прекратившие трудовую деятельность на молодежной практике, снимаются с учета в качестве безработных с момента расторжения трудового договора с работодателями.</w:t>
      </w:r>
      <w:r w:rsidRPr="00C13B99">
        <w:rPr>
          <w:color w:val="000000" w:themeColor="text1"/>
          <w:sz w:val="28"/>
          <w:szCs w:val="28"/>
        </w:rPr>
        <w:t>»;</w:t>
      </w:r>
    </w:p>
    <w:p w:rsidR="00500622" w:rsidRPr="00C13B99" w:rsidRDefault="004E3C05"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22 изложить в следующей редакции:</w:t>
      </w:r>
    </w:p>
    <w:p w:rsidR="00500622" w:rsidRPr="00C13B99" w:rsidRDefault="004E3C05" w:rsidP="00FE6E83">
      <w:pPr>
        <w:pBdr>
          <w:bottom w:val="single" w:sz="4" w:space="31" w:color="FFFFFF"/>
        </w:pBdr>
        <w:ind w:firstLine="708"/>
        <w:jc w:val="both"/>
        <w:rPr>
          <w:color w:val="000000" w:themeColor="text1"/>
          <w:sz w:val="28"/>
          <w:szCs w:val="28"/>
        </w:rPr>
      </w:pPr>
      <w:r w:rsidRPr="00C13B99">
        <w:rPr>
          <w:color w:val="000000" w:themeColor="text1"/>
          <w:sz w:val="28"/>
          <w:szCs w:val="28"/>
        </w:rPr>
        <w:t>«22. Сведения о безработных, трудоустроенных на молодежную практику и работодателях, организовавших молодежную практику, размещаются в единой информационной базе рынка труда «Биржа труда»</w:t>
      </w:r>
      <w:proofErr w:type="gramStart"/>
      <w:r w:rsidR="00FD337A" w:rsidRPr="00C13B99">
        <w:rPr>
          <w:color w:val="000000" w:themeColor="text1"/>
          <w:sz w:val="28"/>
          <w:szCs w:val="28"/>
        </w:rPr>
        <w:t>.</w:t>
      </w:r>
      <w:r w:rsidRPr="00C13B99">
        <w:rPr>
          <w:color w:val="000000" w:themeColor="text1"/>
          <w:sz w:val="28"/>
          <w:szCs w:val="28"/>
        </w:rPr>
        <w:t>»</w:t>
      </w:r>
      <w:proofErr w:type="gramEnd"/>
      <w:r w:rsidRPr="00C13B99">
        <w:rPr>
          <w:color w:val="000000" w:themeColor="text1"/>
          <w:sz w:val="28"/>
          <w:szCs w:val="28"/>
        </w:rPr>
        <w:t>;</w:t>
      </w:r>
    </w:p>
    <w:p w:rsidR="00500622" w:rsidRPr="00C13B99" w:rsidRDefault="004E3C05"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w:t>
      </w:r>
      <w:r w:rsidR="00141784" w:rsidRPr="00C13B99">
        <w:rPr>
          <w:color w:val="000000" w:themeColor="text1"/>
          <w:sz w:val="28"/>
          <w:szCs w:val="28"/>
        </w:rPr>
        <w:t>ы</w:t>
      </w:r>
      <w:r w:rsidRPr="00C13B99">
        <w:rPr>
          <w:color w:val="000000" w:themeColor="text1"/>
          <w:sz w:val="28"/>
          <w:szCs w:val="28"/>
        </w:rPr>
        <w:t xml:space="preserve"> 25</w:t>
      </w:r>
      <w:r w:rsidR="00141784" w:rsidRPr="00C13B99">
        <w:rPr>
          <w:color w:val="000000" w:themeColor="text1"/>
          <w:sz w:val="28"/>
          <w:szCs w:val="28"/>
        </w:rPr>
        <w:t xml:space="preserve"> и 26</w:t>
      </w:r>
      <w:r w:rsidRPr="00C13B99">
        <w:rPr>
          <w:color w:val="000000" w:themeColor="text1"/>
          <w:sz w:val="28"/>
          <w:szCs w:val="28"/>
        </w:rPr>
        <w:t xml:space="preserve"> изложить в следующей редакции:</w:t>
      </w:r>
    </w:p>
    <w:p w:rsidR="00141784" w:rsidRPr="00C13B99" w:rsidRDefault="004E3C05"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«25. </w:t>
      </w:r>
      <w:proofErr w:type="gramStart"/>
      <w:r w:rsidRPr="00C13B99">
        <w:rPr>
          <w:color w:val="000000" w:themeColor="text1"/>
          <w:sz w:val="28"/>
          <w:szCs w:val="28"/>
        </w:rPr>
        <w:t xml:space="preserve">Центр занятости населения ежемесячно ведет и представляет в местный орган по вопросам занятости населения отчетность по молодежной практике по форме и срокам, утвержденными приказом </w:t>
      </w:r>
      <w:proofErr w:type="spellStart"/>
      <w:r w:rsidR="00602309" w:rsidRPr="00C13B99">
        <w:rPr>
          <w:color w:val="000000" w:themeColor="text1"/>
          <w:sz w:val="28"/>
          <w:szCs w:val="28"/>
        </w:rPr>
        <w:t>И</w:t>
      </w:r>
      <w:r w:rsidRPr="00C13B99">
        <w:rPr>
          <w:color w:val="000000" w:themeColor="text1"/>
          <w:sz w:val="28"/>
          <w:szCs w:val="28"/>
        </w:rPr>
        <w:t>.о</w:t>
      </w:r>
      <w:proofErr w:type="spellEnd"/>
      <w:r w:rsidRPr="00C13B99">
        <w:rPr>
          <w:color w:val="000000" w:themeColor="text1"/>
          <w:sz w:val="28"/>
          <w:szCs w:val="28"/>
        </w:rPr>
        <w:t xml:space="preserve">. Председателя Комитета Республики Казахстан по статистике Министерства национальной экономики Республики Казахстан от 30 декабря 2015 года № 227 </w:t>
      </w:r>
      <w:r w:rsidR="00FD337A" w:rsidRPr="00C13B99">
        <w:rPr>
          <w:color w:val="000000" w:themeColor="text1"/>
          <w:sz w:val="28"/>
          <w:szCs w:val="28"/>
        </w:rPr>
        <w:t xml:space="preserve">                             </w:t>
      </w:r>
      <w:r w:rsidRPr="00C13B99">
        <w:rPr>
          <w:color w:val="000000" w:themeColor="text1"/>
          <w:sz w:val="28"/>
          <w:szCs w:val="28"/>
        </w:rPr>
        <w:t>«Об утверждении статистических форм ведомственных статистических наблюдений и инструкций по их заполнению, разработанных Министерством здравоохранения и социального</w:t>
      </w:r>
      <w:proofErr w:type="gramEnd"/>
      <w:r w:rsidRPr="00C13B99">
        <w:rPr>
          <w:color w:val="000000" w:themeColor="text1"/>
          <w:sz w:val="28"/>
          <w:szCs w:val="28"/>
        </w:rPr>
        <w:t xml:space="preserve"> развития Республики Казахстан» (зарегистрирован</w:t>
      </w:r>
      <w:r w:rsidR="00602309" w:rsidRPr="00C13B99">
        <w:rPr>
          <w:color w:val="000000" w:themeColor="text1"/>
          <w:sz w:val="28"/>
          <w:szCs w:val="28"/>
        </w:rPr>
        <w:t>ный</w:t>
      </w:r>
      <w:r w:rsidRPr="00C13B99">
        <w:rPr>
          <w:color w:val="000000" w:themeColor="text1"/>
          <w:sz w:val="28"/>
          <w:szCs w:val="28"/>
        </w:rPr>
        <w:t xml:space="preserve"> в Реестре государственной регистрации нормативных правовых актов </w:t>
      </w:r>
      <w:r w:rsidR="00FD337A" w:rsidRPr="00C13B99">
        <w:rPr>
          <w:color w:val="000000" w:themeColor="text1"/>
          <w:sz w:val="28"/>
          <w:szCs w:val="28"/>
        </w:rPr>
        <w:t xml:space="preserve">за </w:t>
      </w:r>
      <w:r w:rsidRPr="00C13B99">
        <w:rPr>
          <w:color w:val="000000" w:themeColor="text1"/>
          <w:sz w:val="28"/>
          <w:szCs w:val="28"/>
        </w:rPr>
        <w:t>№ 13485), и отражающий сведения:</w:t>
      </w:r>
    </w:p>
    <w:p w:rsidR="00141784" w:rsidRPr="00C13B99" w:rsidRDefault="00141784" w:rsidP="00141784">
      <w:pPr>
        <w:pBdr>
          <w:bottom w:val="single" w:sz="4" w:space="31" w:color="FFFFFF"/>
        </w:pBdr>
        <w:ind w:firstLine="708"/>
        <w:jc w:val="both"/>
        <w:rPr>
          <w:color w:val="000000" w:themeColor="text1"/>
          <w:sz w:val="28"/>
          <w:szCs w:val="28"/>
        </w:rPr>
      </w:pPr>
      <w:r w:rsidRPr="00C13B99">
        <w:rPr>
          <w:color w:val="000000" w:themeColor="text1"/>
          <w:sz w:val="28"/>
          <w:szCs w:val="28"/>
        </w:rPr>
        <w:t>1) о количестве выпускников, трудоустроенных на рабочие места, созданные в рамках молодежной практики;</w:t>
      </w:r>
    </w:p>
    <w:p w:rsidR="00500622" w:rsidRPr="00C13B99" w:rsidRDefault="00141784" w:rsidP="00141784">
      <w:pPr>
        <w:pBdr>
          <w:bottom w:val="single" w:sz="4" w:space="31" w:color="FFFFFF"/>
        </w:pBdr>
        <w:ind w:firstLine="708"/>
        <w:jc w:val="both"/>
        <w:rPr>
          <w:color w:val="000000" w:themeColor="text1"/>
          <w:sz w:val="28"/>
          <w:szCs w:val="28"/>
        </w:rPr>
      </w:pPr>
      <w:r w:rsidRPr="00C13B99">
        <w:rPr>
          <w:color w:val="000000" w:themeColor="text1"/>
          <w:sz w:val="28"/>
          <w:szCs w:val="28"/>
        </w:rPr>
        <w:t>2) о среднемесячном размере заработной платы лиц, трудоустроенных на рабочие места, созданные в рамках молодежной практики</w:t>
      </w:r>
      <w:proofErr w:type="gramStart"/>
      <w:r w:rsidRPr="00C13B99">
        <w:rPr>
          <w:color w:val="000000" w:themeColor="text1"/>
          <w:sz w:val="28"/>
          <w:szCs w:val="28"/>
        </w:rPr>
        <w:t>.</w:t>
      </w:r>
      <w:r w:rsidR="004E3C05" w:rsidRPr="00C13B99">
        <w:rPr>
          <w:color w:val="000000" w:themeColor="text1"/>
          <w:sz w:val="28"/>
          <w:szCs w:val="28"/>
        </w:rPr>
        <w:t>»;</w:t>
      </w:r>
      <w:proofErr w:type="gramEnd"/>
    </w:p>
    <w:p w:rsidR="00500622" w:rsidRPr="00C13B99" w:rsidRDefault="004E3C05" w:rsidP="00FE6E83">
      <w:pPr>
        <w:pBdr>
          <w:bottom w:val="single" w:sz="4" w:space="31" w:color="FFFFFF"/>
        </w:pBdr>
        <w:ind w:firstLine="708"/>
        <w:jc w:val="both"/>
        <w:rPr>
          <w:color w:val="000000" w:themeColor="text1"/>
          <w:sz w:val="28"/>
          <w:szCs w:val="28"/>
        </w:rPr>
      </w:pPr>
      <w:r w:rsidRPr="00C13B99">
        <w:rPr>
          <w:color w:val="000000" w:themeColor="text1"/>
          <w:sz w:val="28"/>
          <w:szCs w:val="28"/>
        </w:rPr>
        <w:t>26. Финансирование заработной платы участникам молодежной практики из числа выпускников осуществляется не более шести месяцев.</w:t>
      </w:r>
    </w:p>
    <w:p w:rsidR="00500622" w:rsidRPr="00C13B99" w:rsidRDefault="004E3C05" w:rsidP="00FE6E83">
      <w:pPr>
        <w:pBdr>
          <w:bottom w:val="single" w:sz="4" w:space="31" w:color="FFFFFF"/>
        </w:pBdr>
        <w:ind w:firstLine="708"/>
        <w:jc w:val="both"/>
        <w:rPr>
          <w:color w:val="000000" w:themeColor="text1"/>
          <w:sz w:val="28"/>
          <w:szCs w:val="28"/>
        </w:rPr>
      </w:pPr>
      <w:r w:rsidRPr="00C13B99">
        <w:rPr>
          <w:color w:val="000000" w:themeColor="text1"/>
          <w:sz w:val="28"/>
          <w:szCs w:val="28"/>
        </w:rPr>
        <w:t>Согласно Программ</w:t>
      </w:r>
      <w:r w:rsidR="00FD337A" w:rsidRPr="00C13B99">
        <w:rPr>
          <w:color w:val="000000" w:themeColor="text1"/>
          <w:sz w:val="28"/>
          <w:szCs w:val="28"/>
        </w:rPr>
        <w:t>е</w:t>
      </w:r>
      <w:r w:rsidRPr="00C13B99">
        <w:rPr>
          <w:color w:val="000000" w:themeColor="text1"/>
          <w:sz w:val="28"/>
          <w:szCs w:val="28"/>
        </w:rPr>
        <w:t xml:space="preserve">, размер субсидии в месяц из республиканского или </w:t>
      </w:r>
      <w:r w:rsidR="00A67AAC" w:rsidRPr="00C13B99">
        <w:rPr>
          <w:color w:val="000000" w:themeColor="text1"/>
          <w:sz w:val="28"/>
          <w:szCs w:val="28"/>
        </w:rPr>
        <w:t xml:space="preserve">местного бюджетов составляет 25 </w:t>
      </w:r>
      <w:r w:rsidRPr="00C13B99">
        <w:rPr>
          <w:color w:val="000000" w:themeColor="text1"/>
          <w:sz w:val="28"/>
          <w:szCs w:val="28"/>
        </w:rPr>
        <w:t xml:space="preserve">месячных расчетных показателей (с учетом </w:t>
      </w:r>
      <w:r w:rsidRPr="00C13B99">
        <w:rPr>
          <w:color w:val="000000" w:themeColor="text1"/>
          <w:sz w:val="28"/>
          <w:szCs w:val="28"/>
        </w:rPr>
        <w:lastRenderedPageBreak/>
        <w:t>налогов, обязательных социальных отчислений, компенсаций за неиспользованный трудовой отпуск и банковских услуг), без учета выплат по экологическим надбавкам.</w:t>
      </w:r>
      <w:r w:rsidR="00425ADC" w:rsidRPr="00C13B99">
        <w:rPr>
          <w:color w:val="000000" w:themeColor="text1"/>
          <w:sz w:val="28"/>
          <w:szCs w:val="28"/>
        </w:rPr>
        <w:t xml:space="preserve"> </w:t>
      </w:r>
    </w:p>
    <w:p w:rsidR="00500622" w:rsidRPr="00C13B99" w:rsidRDefault="004E3C05" w:rsidP="00FE6E83">
      <w:pPr>
        <w:pBdr>
          <w:bottom w:val="single" w:sz="4" w:space="31" w:color="FFFFFF"/>
        </w:pBdr>
        <w:ind w:firstLine="708"/>
        <w:jc w:val="both"/>
        <w:rPr>
          <w:color w:val="000000" w:themeColor="text1"/>
          <w:sz w:val="28"/>
          <w:szCs w:val="28"/>
        </w:rPr>
      </w:pPr>
      <w:proofErr w:type="spellStart"/>
      <w:r w:rsidRPr="00C13B99">
        <w:rPr>
          <w:color w:val="000000" w:themeColor="text1"/>
          <w:sz w:val="28"/>
          <w:szCs w:val="28"/>
        </w:rPr>
        <w:t>Софинансирование</w:t>
      </w:r>
      <w:proofErr w:type="spellEnd"/>
      <w:r w:rsidRPr="00C13B99">
        <w:rPr>
          <w:color w:val="000000" w:themeColor="text1"/>
          <w:sz w:val="28"/>
          <w:szCs w:val="28"/>
        </w:rPr>
        <w:t xml:space="preserve"> и субсидирование за счет средств местного бюджета оплаты труда физических лиц, направленных на молодежную практику, осуществляется по решению местных исполнительных органов.</w:t>
      </w:r>
    </w:p>
    <w:p w:rsidR="00500622" w:rsidRPr="00C13B99" w:rsidRDefault="007C2044" w:rsidP="00FE6E83">
      <w:pPr>
        <w:pBdr>
          <w:bottom w:val="single" w:sz="4" w:space="31" w:color="FFFFFF"/>
        </w:pBdr>
        <w:ind w:firstLine="708"/>
        <w:jc w:val="both"/>
        <w:rPr>
          <w:color w:val="000000" w:themeColor="text1"/>
          <w:sz w:val="28"/>
          <w:szCs w:val="28"/>
        </w:rPr>
      </w:pPr>
      <w:r w:rsidRPr="00C13B99">
        <w:rPr>
          <w:color w:val="000000" w:themeColor="text1"/>
          <w:sz w:val="28"/>
          <w:szCs w:val="28"/>
        </w:rPr>
        <w:t>Лицам, направленным на молодежную практику в 2016 году в рамках Программы «Дорожная карта занятости 2020», предоставляется право на продолжение прохождение молодежной практики в рамках Программы до окончания срока ранее заключенных договоров</w:t>
      </w:r>
      <w:proofErr w:type="gramStart"/>
      <w:r w:rsidRPr="00C13B99">
        <w:rPr>
          <w:color w:val="000000" w:themeColor="text1"/>
          <w:sz w:val="28"/>
          <w:szCs w:val="28"/>
        </w:rPr>
        <w:t>.</w:t>
      </w:r>
      <w:r w:rsidR="004E3C05" w:rsidRPr="00C13B99">
        <w:rPr>
          <w:color w:val="000000" w:themeColor="text1"/>
          <w:sz w:val="28"/>
          <w:szCs w:val="28"/>
        </w:rPr>
        <w:t>»;</w:t>
      </w:r>
      <w:proofErr w:type="gramEnd"/>
    </w:p>
    <w:p w:rsidR="00500622" w:rsidRPr="00C13B99" w:rsidRDefault="00874482" w:rsidP="00FE6E83">
      <w:pPr>
        <w:pBdr>
          <w:bottom w:val="single" w:sz="4" w:space="31" w:color="FFFFFF"/>
        </w:pBdr>
        <w:ind w:firstLine="708"/>
        <w:jc w:val="both"/>
        <w:rPr>
          <w:color w:val="000000" w:themeColor="text1"/>
          <w:sz w:val="28"/>
          <w:szCs w:val="28"/>
        </w:rPr>
      </w:pPr>
      <w:r w:rsidRPr="00C13B99">
        <w:rPr>
          <w:color w:val="000000" w:themeColor="text1"/>
          <w:sz w:val="28"/>
          <w:szCs w:val="28"/>
        </w:rPr>
        <w:t>в</w:t>
      </w:r>
      <w:r w:rsidR="004E3C05" w:rsidRPr="00C13B99">
        <w:rPr>
          <w:color w:val="000000" w:themeColor="text1"/>
          <w:sz w:val="28"/>
          <w:szCs w:val="28"/>
        </w:rPr>
        <w:t xml:space="preserve"> приложении 2 </w:t>
      </w:r>
      <w:r w:rsidR="003B3DA6" w:rsidRPr="00C13B99">
        <w:rPr>
          <w:color w:val="000000" w:themeColor="text1"/>
          <w:sz w:val="28"/>
          <w:szCs w:val="28"/>
        </w:rPr>
        <w:t xml:space="preserve">к </w:t>
      </w:r>
      <w:r w:rsidR="008F7441" w:rsidRPr="00C13B99">
        <w:rPr>
          <w:color w:val="000000" w:themeColor="text1"/>
          <w:sz w:val="28"/>
          <w:szCs w:val="28"/>
        </w:rPr>
        <w:t xml:space="preserve">указанным </w:t>
      </w:r>
      <w:r w:rsidR="003B3DA6" w:rsidRPr="00C13B99">
        <w:rPr>
          <w:color w:val="000000" w:themeColor="text1"/>
          <w:sz w:val="28"/>
          <w:szCs w:val="28"/>
        </w:rPr>
        <w:t>Правилам</w:t>
      </w:r>
      <w:r w:rsidR="004E3C05" w:rsidRPr="00C13B99">
        <w:rPr>
          <w:color w:val="000000" w:themeColor="text1"/>
          <w:sz w:val="28"/>
          <w:szCs w:val="28"/>
        </w:rPr>
        <w:t>:</w:t>
      </w:r>
    </w:p>
    <w:p w:rsidR="00B0579C" w:rsidRPr="00C13B99" w:rsidRDefault="00B0579C"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7 изложить в следующей редакции:</w:t>
      </w:r>
    </w:p>
    <w:p w:rsidR="00B0579C" w:rsidRPr="00C13B99" w:rsidRDefault="00B0579C" w:rsidP="00FE6E83">
      <w:pPr>
        <w:pBdr>
          <w:bottom w:val="single" w:sz="4" w:space="31" w:color="FFFFFF"/>
        </w:pBdr>
        <w:ind w:firstLine="708"/>
        <w:jc w:val="both"/>
        <w:rPr>
          <w:color w:val="000000" w:themeColor="text1"/>
          <w:sz w:val="28"/>
          <w:szCs w:val="28"/>
        </w:rPr>
      </w:pPr>
      <w:r w:rsidRPr="00C13B99">
        <w:rPr>
          <w:color w:val="000000" w:themeColor="text1"/>
          <w:sz w:val="28"/>
          <w:szCs w:val="28"/>
        </w:rPr>
        <w:t>«7. Оплата труда граждан, принятых на молодежную практику производится Заказчиком на основании сведений Исполнителя</w:t>
      </w:r>
      <w:proofErr w:type="gramStart"/>
      <w:r w:rsidRPr="00C13B99">
        <w:rPr>
          <w:color w:val="000000" w:themeColor="text1"/>
          <w:sz w:val="28"/>
          <w:szCs w:val="28"/>
        </w:rPr>
        <w:t xml:space="preserve">.»; </w:t>
      </w:r>
      <w:proofErr w:type="gramEnd"/>
    </w:p>
    <w:p w:rsidR="00500622" w:rsidRPr="00C13B99" w:rsidRDefault="004E3C05" w:rsidP="00FE6E83">
      <w:pPr>
        <w:pBdr>
          <w:bottom w:val="single" w:sz="4" w:space="31" w:color="FFFFFF"/>
        </w:pBdr>
        <w:ind w:firstLine="708"/>
        <w:jc w:val="both"/>
        <w:rPr>
          <w:color w:val="000000" w:themeColor="text1"/>
          <w:sz w:val="28"/>
          <w:szCs w:val="28"/>
        </w:rPr>
      </w:pPr>
      <w:r w:rsidRPr="00C13B99">
        <w:rPr>
          <w:color w:val="000000" w:themeColor="text1"/>
          <w:sz w:val="28"/>
          <w:szCs w:val="28"/>
        </w:rPr>
        <w:t>пункт 8 изложить в следующей редакции:</w:t>
      </w:r>
    </w:p>
    <w:p w:rsidR="00500622" w:rsidRPr="00C13B99" w:rsidRDefault="004E3C05" w:rsidP="00FE6E83">
      <w:pPr>
        <w:pBdr>
          <w:bottom w:val="single" w:sz="4" w:space="31" w:color="FFFFFF"/>
        </w:pBdr>
        <w:ind w:firstLine="708"/>
        <w:jc w:val="both"/>
        <w:rPr>
          <w:color w:val="000000" w:themeColor="text1"/>
          <w:sz w:val="28"/>
          <w:szCs w:val="28"/>
        </w:rPr>
      </w:pPr>
      <w:r w:rsidRPr="00C13B99">
        <w:rPr>
          <w:color w:val="000000" w:themeColor="text1"/>
          <w:sz w:val="28"/>
          <w:szCs w:val="28"/>
        </w:rPr>
        <w:t>«8. За нецелевое использование бюджетных средств, предназначенных для оплаты молодежной практики, стороны несут ответственность в соответствии с</w:t>
      </w:r>
      <w:r w:rsidR="00FD337A" w:rsidRPr="00C13B99">
        <w:rPr>
          <w:color w:val="000000" w:themeColor="text1"/>
          <w:sz w:val="28"/>
          <w:szCs w:val="28"/>
        </w:rPr>
        <w:t xml:space="preserve"> </w:t>
      </w:r>
      <w:r w:rsidRPr="00C13B99">
        <w:rPr>
          <w:color w:val="000000" w:themeColor="text1"/>
          <w:sz w:val="28"/>
          <w:szCs w:val="28"/>
        </w:rPr>
        <w:t xml:space="preserve">Уголовным кодексом Республики Казахстан от 3 июля </w:t>
      </w:r>
      <w:r w:rsidR="000A50FD" w:rsidRPr="00C13B99">
        <w:rPr>
          <w:color w:val="000000" w:themeColor="text1"/>
          <w:sz w:val="28"/>
          <w:szCs w:val="28"/>
        </w:rPr>
        <w:t xml:space="preserve">                     </w:t>
      </w:r>
      <w:r w:rsidRPr="00C13B99">
        <w:rPr>
          <w:color w:val="000000" w:themeColor="text1"/>
          <w:sz w:val="28"/>
          <w:szCs w:val="28"/>
        </w:rPr>
        <w:t>2014 года</w:t>
      </w:r>
      <w:proofErr w:type="gramStart"/>
      <w:r w:rsidRPr="00C13B99">
        <w:rPr>
          <w:color w:val="000000" w:themeColor="text1"/>
          <w:sz w:val="28"/>
          <w:szCs w:val="28"/>
        </w:rPr>
        <w:t>.»;</w:t>
      </w:r>
      <w:proofErr w:type="gramEnd"/>
    </w:p>
    <w:p w:rsidR="00874482" w:rsidRPr="00C13B99" w:rsidRDefault="00874482" w:rsidP="00FE6E83">
      <w:pPr>
        <w:pBdr>
          <w:bottom w:val="single" w:sz="4" w:space="31" w:color="FFFFFF"/>
        </w:pBdr>
        <w:ind w:firstLine="708"/>
        <w:jc w:val="both"/>
        <w:rPr>
          <w:color w:val="000000" w:themeColor="text1"/>
          <w:sz w:val="28"/>
          <w:szCs w:val="28"/>
        </w:rPr>
      </w:pPr>
      <w:r w:rsidRPr="00C13B99">
        <w:rPr>
          <w:color w:val="000000" w:themeColor="text1"/>
          <w:sz w:val="28"/>
          <w:szCs w:val="28"/>
        </w:rPr>
        <w:t xml:space="preserve">в приложении 3 </w:t>
      </w:r>
      <w:r w:rsidR="003B3DA6" w:rsidRPr="00C13B99">
        <w:rPr>
          <w:color w:val="000000" w:themeColor="text1"/>
          <w:sz w:val="28"/>
          <w:szCs w:val="28"/>
        </w:rPr>
        <w:t xml:space="preserve">к </w:t>
      </w:r>
      <w:r w:rsidR="008F7441" w:rsidRPr="00C13B99">
        <w:rPr>
          <w:color w:val="000000" w:themeColor="text1"/>
          <w:sz w:val="28"/>
          <w:szCs w:val="28"/>
        </w:rPr>
        <w:t xml:space="preserve">указанным </w:t>
      </w:r>
      <w:r w:rsidR="003B3DA6" w:rsidRPr="00C13B99">
        <w:rPr>
          <w:color w:val="000000" w:themeColor="text1"/>
          <w:sz w:val="28"/>
          <w:szCs w:val="28"/>
        </w:rPr>
        <w:t>Правилам</w:t>
      </w:r>
      <w:r w:rsidR="008F7441" w:rsidRPr="00C13B99">
        <w:rPr>
          <w:color w:val="000000" w:themeColor="text1"/>
          <w:sz w:val="28"/>
          <w:szCs w:val="28"/>
        </w:rPr>
        <w:t>:</w:t>
      </w:r>
    </w:p>
    <w:p w:rsidR="00500622" w:rsidRPr="00C13B99" w:rsidRDefault="00141784" w:rsidP="00FE6E83">
      <w:pPr>
        <w:pBdr>
          <w:bottom w:val="single" w:sz="4" w:space="31" w:color="FFFFFF"/>
        </w:pBdr>
        <w:ind w:firstLine="708"/>
        <w:jc w:val="both"/>
        <w:rPr>
          <w:color w:val="000000" w:themeColor="text1"/>
          <w:sz w:val="28"/>
          <w:szCs w:val="28"/>
        </w:rPr>
      </w:pPr>
      <w:r w:rsidRPr="00C13B99">
        <w:rPr>
          <w:color w:val="000000" w:themeColor="text1"/>
          <w:sz w:val="28"/>
          <w:szCs w:val="28"/>
        </w:rPr>
        <w:t>часть третью</w:t>
      </w:r>
      <w:r w:rsidR="00874482" w:rsidRPr="00C13B99">
        <w:rPr>
          <w:color w:val="000000" w:themeColor="text1"/>
          <w:sz w:val="28"/>
          <w:szCs w:val="28"/>
        </w:rPr>
        <w:t xml:space="preserve"> исключить;</w:t>
      </w:r>
    </w:p>
    <w:p w:rsidR="00500622" w:rsidRPr="00C13B99" w:rsidRDefault="008E4138" w:rsidP="00FE6E83">
      <w:pPr>
        <w:pBdr>
          <w:bottom w:val="single" w:sz="4" w:space="31" w:color="FFFFFF"/>
        </w:pBdr>
        <w:ind w:firstLine="708"/>
        <w:jc w:val="both"/>
        <w:rPr>
          <w:color w:val="000000" w:themeColor="text1"/>
          <w:sz w:val="28"/>
          <w:szCs w:val="28"/>
        </w:rPr>
      </w:pPr>
      <w:hyperlink r:id="rId17" w:anchor="z7" w:history="1">
        <w:r w:rsidR="00500622" w:rsidRPr="00C13B99">
          <w:rPr>
            <w:color w:val="000000" w:themeColor="text1"/>
            <w:sz w:val="28"/>
            <w:szCs w:val="28"/>
          </w:rPr>
          <w:t>Правила</w:t>
        </w:r>
      </w:hyperlink>
      <w:r w:rsidR="00500622" w:rsidRPr="00C13B99">
        <w:rPr>
          <w:color w:val="000000" w:themeColor="text1"/>
          <w:sz w:val="28"/>
          <w:szCs w:val="28"/>
        </w:rPr>
        <w:t xml:space="preserve"> организации и финансирования профессионального обучения, утвержденны</w:t>
      </w:r>
      <w:r w:rsidR="00BE390D" w:rsidRPr="00C13B99">
        <w:rPr>
          <w:color w:val="000000" w:themeColor="text1"/>
          <w:sz w:val="28"/>
          <w:szCs w:val="28"/>
        </w:rPr>
        <w:t>е</w:t>
      </w:r>
      <w:r w:rsidR="00500622" w:rsidRPr="00C13B99">
        <w:rPr>
          <w:color w:val="000000" w:themeColor="text1"/>
          <w:sz w:val="28"/>
          <w:szCs w:val="28"/>
        </w:rPr>
        <w:t xml:space="preserve"> указанным приказом </w:t>
      </w:r>
      <w:r w:rsidR="00D30435" w:rsidRPr="00C13B99">
        <w:rPr>
          <w:color w:val="000000" w:themeColor="text1"/>
          <w:sz w:val="28"/>
          <w:szCs w:val="28"/>
        </w:rPr>
        <w:t>исключить;</w:t>
      </w:r>
    </w:p>
    <w:p w:rsidR="00500622" w:rsidRPr="00C13B99" w:rsidRDefault="008E4138" w:rsidP="00FE6E83">
      <w:pPr>
        <w:pBdr>
          <w:bottom w:val="single" w:sz="4" w:space="31" w:color="FFFFFF"/>
        </w:pBdr>
        <w:ind w:firstLine="708"/>
        <w:jc w:val="both"/>
        <w:rPr>
          <w:color w:val="000000" w:themeColor="text1"/>
          <w:sz w:val="28"/>
          <w:szCs w:val="28"/>
        </w:rPr>
      </w:pPr>
      <w:hyperlink r:id="rId18" w:anchor="z7" w:history="1">
        <w:r w:rsidR="006E60F8" w:rsidRPr="00C13B99">
          <w:rPr>
            <w:color w:val="000000" w:themeColor="text1"/>
            <w:sz w:val="28"/>
            <w:szCs w:val="28"/>
          </w:rPr>
          <w:t>Правила</w:t>
        </w:r>
      </w:hyperlink>
      <w:r w:rsidR="006E60F8" w:rsidRPr="00C13B99">
        <w:rPr>
          <w:color w:val="000000" w:themeColor="text1"/>
          <w:sz w:val="28"/>
          <w:szCs w:val="28"/>
        </w:rPr>
        <w:t xml:space="preserve"> проведения социальной профессиональной </w:t>
      </w:r>
      <w:bookmarkStart w:id="3" w:name="z363"/>
      <w:r w:rsidR="006E60F8" w:rsidRPr="00C13B99">
        <w:rPr>
          <w:color w:val="000000" w:themeColor="text1"/>
          <w:sz w:val="28"/>
          <w:szCs w:val="28"/>
        </w:rPr>
        <w:t>ориентации</w:t>
      </w:r>
      <w:bookmarkEnd w:id="3"/>
      <w:r w:rsidR="006E60F8" w:rsidRPr="00C13B99">
        <w:rPr>
          <w:color w:val="000000" w:themeColor="text1"/>
          <w:sz w:val="28"/>
          <w:szCs w:val="28"/>
        </w:rPr>
        <w:t>, утвержденны</w:t>
      </w:r>
      <w:r w:rsidR="003800ED" w:rsidRPr="00C13B99">
        <w:rPr>
          <w:color w:val="000000" w:themeColor="text1"/>
          <w:sz w:val="28"/>
          <w:szCs w:val="28"/>
        </w:rPr>
        <w:t>е</w:t>
      </w:r>
      <w:r w:rsidR="006E60F8" w:rsidRPr="00C13B99">
        <w:rPr>
          <w:color w:val="000000" w:themeColor="text1"/>
          <w:sz w:val="28"/>
          <w:szCs w:val="28"/>
        </w:rPr>
        <w:t xml:space="preserve"> указанным приказом</w:t>
      </w:r>
      <w:r w:rsidR="003800ED" w:rsidRPr="00C13B99">
        <w:rPr>
          <w:color w:val="000000" w:themeColor="text1"/>
          <w:sz w:val="28"/>
          <w:szCs w:val="28"/>
        </w:rPr>
        <w:t>,</w:t>
      </w:r>
      <w:r w:rsidR="0009107D" w:rsidRPr="00C13B99">
        <w:rPr>
          <w:color w:val="000000" w:themeColor="text1"/>
          <w:sz w:val="28"/>
          <w:szCs w:val="28"/>
        </w:rPr>
        <w:t xml:space="preserve"> изложить в новой редакции </w:t>
      </w:r>
      <w:r w:rsidR="003800ED" w:rsidRPr="00C13B99">
        <w:rPr>
          <w:color w:val="000000" w:themeColor="text1"/>
          <w:sz w:val="28"/>
          <w:szCs w:val="28"/>
        </w:rPr>
        <w:t>согласно приложению 2 к настоящему Перечню.</w:t>
      </w:r>
    </w:p>
    <w:p w:rsidR="00AF778D" w:rsidRPr="00C13B99" w:rsidRDefault="00AF778D" w:rsidP="00FE6E83">
      <w:pPr>
        <w:pBdr>
          <w:bottom w:val="single" w:sz="4" w:space="31" w:color="FFFFFF"/>
        </w:pBdr>
        <w:ind w:firstLine="708"/>
        <w:jc w:val="both"/>
        <w:rPr>
          <w:color w:val="000000" w:themeColor="text1"/>
          <w:sz w:val="28"/>
          <w:szCs w:val="28"/>
        </w:rPr>
      </w:pPr>
    </w:p>
    <w:p w:rsidR="00AF778D" w:rsidRPr="00C13B99" w:rsidRDefault="00AF778D" w:rsidP="00FE6E83">
      <w:pPr>
        <w:pBdr>
          <w:bottom w:val="single" w:sz="4" w:space="31" w:color="FFFFFF"/>
        </w:pBdr>
        <w:ind w:firstLine="708"/>
        <w:jc w:val="both"/>
        <w:rPr>
          <w:color w:val="000000" w:themeColor="text1"/>
          <w:sz w:val="28"/>
          <w:szCs w:val="28"/>
        </w:rPr>
      </w:pPr>
    </w:p>
    <w:p w:rsidR="00AF778D" w:rsidRPr="00C13B99" w:rsidRDefault="00AF778D" w:rsidP="00FE6E83">
      <w:pPr>
        <w:pBdr>
          <w:bottom w:val="single" w:sz="4" w:space="31" w:color="FFFFFF"/>
        </w:pBdr>
        <w:ind w:firstLine="708"/>
        <w:jc w:val="both"/>
        <w:rPr>
          <w:color w:val="000000" w:themeColor="text1"/>
          <w:sz w:val="28"/>
          <w:szCs w:val="28"/>
        </w:rPr>
      </w:pPr>
    </w:p>
    <w:p w:rsidR="00AF778D" w:rsidRPr="00C13B99" w:rsidRDefault="00AF778D" w:rsidP="00FE6E83">
      <w:pPr>
        <w:pBdr>
          <w:bottom w:val="single" w:sz="4" w:space="31" w:color="FFFFFF"/>
        </w:pBdr>
        <w:ind w:firstLine="708"/>
        <w:jc w:val="both"/>
        <w:rPr>
          <w:color w:val="000000" w:themeColor="text1"/>
          <w:sz w:val="28"/>
          <w:szCs w:val="28"/>
        </w:rPr>
      </w:pPr>
    </w:p>
    <w:p w:rsidR="00AF778D" w:rsidRPr="00C13B99" w:rsidRDefault="00AF778D" w:rsidP="00FE6E83">
      <w:pPr>
        <w:pBdr>
          <w:bottom w:val="single" w:sz="4" w:space="31" w:color="FFFFFF"/>
        </w:pBdr>
        <w:ind w:firstLine="708"/>
        <w:jc w:val="both"/>
        <w:rPr>
          <w:color w:val="000000" w:themeColor="text1"/>
          <w:sz w:val="28"/>
          <w:szCs w:val="28"/>
        </w:rPr>
      </w:pPr>
    </w:p>
    <w:p w:rsidR="00AF778D" w:rsidRPr="00C13B99" w:rsidRDefault="00AF778D" w:rsidP="00FE6E83">
      <w:pPr>
        <w:pBdr>
          <w:bottom w:val="single" w:sz="4" w:space="31" w:color="FFFFFF"/>
        </w:pBdr>
        <w:ind w:firstLine="708"/>
        <w:jc w:val="both"/>
        <w:rPr>
          <w:color w:val="000000" w:themeColor="text1"/>
          <w:sz w:val="28"/>
          <w:szCs w:val="28"/>
        </w:rPr>
      </w:pPr>
    </w:p>
    <w:p w:rsidR="00AF778D" w:rsidRPr="00C13B99" w:rsidRDefault="00AF778D" w:rsidP="00FE6E83">
      <w:pPr>
        <w:pBdr>
          <w:bottom w:val="single" w:sz="4" w:space="31" w:color="FFFFFF"/>
        </w:pBdr>
        <w:ind w:firstLine="708"/>
        <w:jc w:val="both"/>
        <w:rPr>
          <w:color w:val="000000" w:themeColor="text1"/>
          <w:sz w:val="28"/>
          <w:szCs w:val="28"/>
        </w:rPr>
      </w:pPr>
    </w:p>
    <w:p w:rsidR="00AF778D" w:rsidRPr="00C13B99" w:rsidRDefault="00AF778D" w:rsidP="00FE6E83">
      <w:pPr>
        <w:pBdr>
          <w:bottom w:val="single" w:sz="4" w:space="31" w:color="FFFFFF"/>
        </w:pBdr>
        <w:ind w:firstLine="708"/>
        <w:jc w:val="both"/>
        <w:rPr>
          <w:color w:val="000000" w:themeColor="text1"/>
          <w:sz w:val="28"/>
          <w:szCs w:val="28"/>
        </w:rPr>
      </w:pPr>
    </w:p>
    <w:p w:rsidR="00767890" w:rsidRPr="00C13B99" w:rsidRDefault="00767890" w:rsidP="00FE6E83">
      <w:pPr>
        <w:pBdr>
          <w:bottom w:val="single" w:sz="4" w:space="31" w:color="FFFFFF"/>
        </w:pBdr>
        <w:ind w:firstLine="708"/>
        <w:jc w:val="both"/>
        <w:rPr>
          <w:color w:val="000000" w:themeColor="text1"/>
          <w:sz w:val="28"/>
          <w:szCs w:val="28"/>
        </w:rPr>
      </w:pPr>
    </w:p>
    <w:p w:rsidR="00767890" w:rsidRPr="00C13B99" w:rsidRDefault="00767890" w:rsidP="00FE6E83">
      <w:pPr>
        <w:pBdr>
          <w:bottom w:val="single" w:sz="4" w:space="31" w:color="FFFFFF"/>
        </w:pBdr>
        <w:ind w:firstLine="708"/>
        <w:jc w:val="both"/>
        <w:rPr>
          <w:color w:val="000000" w:themeColor="text1"/>
          <w:sz w:val="28"/>
          <w:szCs w:val="28"/>
        </w:rPr>
      </w:pPr>
    </w:p>
    <w:p w:rsidR="007D137A" w:rsidRDefault="007D137A" w:rsidP="00AE4806">
      <w:pPr>
        <w:pBdr>
          <w:bottom w:val="single" w:sz="4" w:space="31" w:color="FFFFFF"/>
        </w:pBdr>
        <w:ind w:left="4248" w:firstLine="709"/>
        <w:jc w:val="center"/>
        <w:rPr>
          <w:color w:val="000000" w:themeColor="text1"/>
          <w:sz w:val="28"/>
          <w:szCs w:val="28"/>
        </w:rPr>
      </w:pPr>
    </w:p>
    <w:p w:rsidR="00BA2279" w:rsidRDefault="00BA2279" w:rsidP="00AE4806">
      <w:pPr>
        <w:pBdr>
          <w:bottom w:val="single" w:sz="4" w:space="31" w:color="FFFFFF"/>
        </w:pBdr>
        <w:ind w:left="4248" w:firstLine="709"/>
        <w:jc w:val="center"/>
        <w:rPr>
          <w:color w:val="000000" w:themeColor="text1"/>
          <w:sz w:val="28"/>
          <w:szCs w:val="28"/>
        </w:rPr>
      </w:pPr>
    </w:p>
    <w:p w:rsidR="00BA2279" w:rsidRDefault="00BA2279" w:rsidP="00AE4806">
      <w:pPr>
        <w:pBdr>
          <w:bottom w:val="single" w:sz="4" w:space="31" w:color="FFFFFF"/>
        </w:pBdr>
        <w:ind w:left="4248" w:firstLine="709"/>
        <w:jc w:val="center"/>
        <w:rPr>
          <w:color w:val="000000" w:themeColor="text1"/>
          <w:sz w:val="28"/>
          <w:szCs w:val="28"/>
        </w:rPr>
      </w:pPr>
    </w:p>
    <w:p w:rsidR="00BA2279" w:rsidRDefault="00BA2279" w:rsidP="00AE4806">
      <w:pPr>
        <w:pBdr>
          <w:bottom w:val="single" w:sz="4" w:space="31" w:color="FFFFFF"/>
        </w:pBdr>
        <w:ind w:left="4248" w:firstLine="709"/>
        <w:jc w:val="center"/>
        <w:rPr>
          <w:color w:val="000000" w:themeColor="text1"/>
          <w:sz w:val="28"/>
          <w:szCs w:val="28"/>
        </w:rPr>
      </w:pPr>
    </w:p>
    <w:p w:rsidR="007D137A" w:rsidRDefault="007D137A" w:rsidP="00AE4806">
      <w:pPr>
        <w:pBdr>
          <w:bottom w:val="single" w:sz="4" w:space="31" w:color="FFFFFF"/>
        </w:pBdr>
        <w:ind w:left="4248" w:firstLine="709"/>
        <w:jc w:val="center"/>
        <w:rPr>
          <w:color w:val="000000" w:themeColor="text1"/>
          <w:sz w:val="28"/>
          <w:szCs w:val="28"/>
        </w:rPr>
      </w:pPr>
    </w:p>
    <w:p w:rsidR="00AE4806" w:rsidRPr="00C13B99" w:rsidRDefault="00483E5C" w:rsidP="00AE4806">
      <w:pPr>
        <w:pBdr>
          <w:bottom w:val="single" w:sz="4" w:space="31" w:color="FFFFFF"/>
        </w:pBdr>
        <w:ind w:left="4248" w:firstLine="709"/>
        <w:jc w:val="center"/>
        <w:rPr>
          <w:color w:val="000000" w:themeColor="text1"/>
          <w:sz w:val="28"/>
          <w:szCs w:val="28"/>
        </w:rPr>
      </w:pPr>
      <w:r w:rsidRPr="00C13B99">
        <w:rPr>
          <w:color w:val="000000" w:themeColor="text1"/>
          <w:sz w:val="28"/>
          <w:szCs w:val="28"/>
        </w:rPr>
        <w:lastRenderedPageBreak/>
        <w:t xml:space="preserve">Приложение </w:t>
      </w:r>
      <w:r w:rsidR="00505912" w:rsidRPr="00C13B99">
        <w:rPr>
          <w:color w:val="000000" w:themeColor="text1"/>
          <w:sz w:val="28"/>
          <w:szCs w:val="28"/>
        </w:rPr>
        <w:t>1</w:t>
      </w:r>
    </w:p>
    <w:p w:rsidR="00AE4806" w:rsidRPr="00C13B99" w:rsidRDefault="00483E5C" w:rsidP="00AE4806">
      <w:pPr>
        <w:pBdr>
          <w:bottom w:val="single" w:sz="4" w:space="31" w:color="FFFFFF"/>
        </w:pBdr>
        <w:ind w:left="4248" w:firstLine="709"/>
        <w:jc w:val="center"/>
        <w:rPr>
          <w:color w:val="000000" w:themeColor="text1"/>
          <w:sz w:val="28"/>
          <w:szCs w:val="28"/>
        </w:rPr>
      </w:pPr>
      <w:r w:rsidRPr="00C13B99">
        <w:rPr>
          <w:color w:val="000000" w:themeColor="text1"/>
          <w:sz w:val="28"/>
          <w:szCs w:val="28"/>
        </w:rPr>
        <w:t>к п</w:t>
      </w:r>
      <w:r w:rsidR="0032098A" w:rsidRPr="00C13B99">
        <w:rPr>
          <w:color w:val="000000" w:themeColor="text1"/>
          <w:sz w:val="28"/>
          <w:szCs w:val="28"/>
        </w:rPr>
        <w:t>еречню</w:t>
      </w:r>
      <w:r w:rsidRPr="00C13B99">
        <w:rPr>
          <w:color w:val="000000" w:themeColor="text1"/>
          <w:sz w:val="28"/>
          <w:szCs w:val="28"/>
        </w:rPr>
        <w:t xml:space="preserve"> </w:t>
      </w:r>
      <w:r w:rsidR="00AE4806" w:rsidRPr="00C13B99">
        <w:rPr>
          <w:color w:val="000000" w:themeColor="text1"/>
          <w:sz w:val="28"/>
          <w:szCs w:val="28"/>
        </w:rPr>
        <w:t xml:space="preserve">некоторых приказов </w:t>
      </w:r>
    </w:p>
    <w:p w:rsidR="00AE4806" w:rsidRPr="00C13B99" w:rsidRDefault="00AE4806" w:rsidP="00AE4806">
      <w:pPr>
        <w:pBdr>
          <w:bottom w:val="single" w:sz="4" w:space="31" w:color="FFFFFF"/>
        </w:pBdr>
        <w:ind w:left="4248" w:firstLine="709"/>
        <w:jc w:val="center"/>
        <w:rPr>
          <w:color w:val="000000" w:themeColor="text1"/>
          <w:sz w:val="28"/>
          <w:szCs w:val="28"/>
        </w:rPr>
      </w:pPr>
      <w:r w:rsidRPr="00C13B99">
        <w:rPr>
          <w:color w:val="000000" w:themeColor="text1"/>
          <w:sz w:val="28"/>
          <w:szCs w:val="28"/>
        </w:rPr>
        <w:t xml:space="preserve">Министра здравоохранения и </w:t>
      </w:r>
    </w:p>
    <w:p w:rsidR="00AE4806" w:rsidRPr="00C13B99" w:rsidRDefault="00AE4806" w:rsidP="00AE4806">
      <w:pPr>
        <w:pBdr>
          <w:bottom w:val="single" w:sz="4" w:space="31" w:color="FFFFFF"/>
        </w:pBdr>
        <w:ind w:left="4248" w:firstLine="709"/>
        <w:jc w:val="center"/>
        <w:rPr>
          <w:color w:val="000000" w:themeColor="text1"/>
          <w:sz w:val="28"/>
          <w:szCs w:val="28"/>
        </w:rPr>
      </w:pPr>
      <w:r w:rsidRPr="00C13B99">
        <w:rPr>
          <w:color w:val="000000" w:themeColor="text1"/>
          <w:sz w:val="28"/>
          <w:szCs w:val="28"/>
        </w:rPr>
        <w:t xml:space="preserve">социального развития Республики </w:t>
      </w:r>
      <w:r w:rsidR="00BA2279">
        <w:rPr>
          <w:color w:val="000000" w:themeColor="text1"/>
          <w:sz w:val="28"/>
          <w:szCs w:val="28"/>
        </w:rPr>
        <w:t xml:space="preserve">                           </w:t>
      </w:r>
      <w:r w:rsidRPr="00C13B99">
        <w:rPr>
          <w:color w:val="000000" w:themeColor="text1"/>
          <w:sz w:val="28"/>
          <w:szCs w:val="28"/>
        </w:rPr>
        <w:t xml:space="preserve">Казахстан, в которые вносятся </w:t>
      </w:r>
    </w:p>
    <w:p w:rsidR="00AE4806" w:rsidRPr="00C13B99" w:rsidRDefault="00AE4806" w:rsidP="00AE4806">
      <w:pPr>
        <w:pBdr>
          <w:bottom w:val="single" w:sz="4" w:space="31" w:color="FFFFFF"/>
        </w:pBdr>
        <w:ind w:left="4248" w:firstLine="709"/>
        <w:jc w:val="center"/>
        <w:rPr>
          <w:color w:val="000000" w:themeColor="text1"/>
          <w:sz w:val="28"/>
          <w:szCs w:val="28"/>
        </w:rPr>
      </w:pPr>
      <w:r w:rsidRPr="00C13B99">
        <w:rPr>
          <w:color w:val="000000" w:themeColor="text1"/>
          <w:sz w:val="28"/>
          <w:szCs w:val="28"/>
        </w:rPr>
        <w:t xml:space="preserve">изменения </w:t>
      </w:r>
    </w:p>
    <w:p w:rsidR="00913561" w:rsidRPr="00C13B99" w:rsidRDefault="0051265A" w:rsidP="00524398">
      <w:pPr>
        <w:pBdr>
          <w:bottom w:val="single" w:sz="4" w:space="31" w:color="FFFFFF"/>
        </w:pBdr>
        <w:ind w:left="4957" w:firstLine="709"/>
        <w:rPr>
          <w:color w:val="000000" w:themeColor="text1"/>
          <w:sz w:val="28"/>
          <w:szCs w:val="28"/>
          <w:lang w:val="kk-KZ"/>
        </w:rPr>
      </w:pPr>
      <w:r>
        <w:rPr>
          <w:color w:val="000000" w:themeColor="text1"/>
          <w:sz w:val="28"/>
          <w:szCs w:val="28"/>
        </w:rPr>
        <w:t xml:space="preserve">     </w:t>
      </w:r>
      <w:r w:rsidR="00913561" w:rsidRPr="00C13B99">
        <w:rPr>
          <w:color w:val="000000" w:themeColor="text1"/>
          <w:sz w:val="28"/>
          <w:szCs w:val="28"/>
        </w:rPr>
        <w:t xml:space="preserve">Утвержден  </w:t>
      </w:r>
    </w:p>
    <w:p w:rsidR="0051265A" w:rsidRDefault="00913561" w:rsidP="00524398">
      <w:pPr>
        <w:pBdr>
          <w:bottom w:val="single" w:sz="4" w:space="31" w:color="FFFFFF"/>
        </w:pBdr>
        <w:ind w:left="4957" w:firstLine="709"/>
        <w:rPr>
          <w:color w:val="000000" w:themeColor="text1"/>
          <w:sz w:val="28"/>
          <w:szCs w:val="28"/>
        </w:rPr>
      </w:pPr>
      <w:r w:rsidRPr="00C13B99">
        <w:rPr>
          <w:color w:val="000000" w:themeColor="text1"/>
          <w:sz w:val="28"/>
          <w:szCs w:val="28"/>
        </w:rPr>
        <w:t xml:space="preserve">приказом Министра </w:t>
      </w:r>
      <w:r w:rsidR="0051265A">
        <w:rPr>
          <w:color w:val="000000" w:themeColor="text1"/>
          <w:sz w:val="28"/>
          <w:szCs w:val="28"/>
        </w:rPr>
        <w:t xml:space="preserve">    здравоохранения </w:t>
      </w:r>
      <w:r w:rsidRPr="00C13B99">
        <w:rPr>
          <w:color w:val="000000" w:themeColor="text1"/>
          <w:sz w:val="28"/>
          <w:szCs w:val="28"/>
        </w:rPr>
        <w:t>и</w:t>
      </w:r>
      <w:r w:rsidR="0051265A">
        <w:rPr>
          <w:color w:val="000000" w:themeColor="text1"/>
          <w:sz w:val="28"/>
          <w:szCs w:val="28"/>
        </w:rPr>
        <w:t xml:space="preserve"> социального  развития </w:t>
      </w:r>
      <w:r w:rsidRPr="00C13B99">
        <w:rPr>
          <w:color w:val="000000" w:themeColor="text1"/>
          <w:sz w:val="28"/>
          <w:szCs w:val="28"/>
        </w:rPr>
        <w:t xml:space="preserve"> Республики Казахстан </w:t>
      </w:r>
    </w:p>
    <w:p w:rsidR="00913561" w:rsidRPr="00C13B99" w:rsidRDefault="00913561" w:rsidP="00524398">
      <w:pPr>
        <w:pBdr>
          <w:bottom w:val="single" w:sz="4" w:space="31" w:color="FFFFFF"/>
        </w:pBdr>
        <w:ind w:left="4957" w:firstLine="709"/>
        <w:rPr>
          <w:color w:val="000000" w:themeColor="text1"/>
          <w:sz w:val="28"/>
          <w:szCs w:val="28"/>
        </w:rPr>
      </w:pPr>
      <w:r w:rsidRPr="00C13B99">
        <w:rPr>
          <w:color w:val="000000" w:themeColor="text1"/>
          <w:sz w:val="28"/>
          <w:szCs w:val="28"/>
        </w:rPr>
        <w:t xml:space="preserve">от </w:t>
      </w:r>
      <w:r w:rsidR="00AE4806" w:rsidRPr="00C13B99">
        <w:rPr>
          <w:color w:val="000000" w:themeColor="text1"/>
          <w:sz w:val="28"/>
          <w:szCs w:val="28"/>
        </w:rPr>
        <w:t>14  июня 2016</w:t>
      </w:r>
      <w:r w:rsidRPr="00C13B99">
        <w:rPr>
          <w:color w:val="000000" w:themeColor="text1"/>
          <w:sz w:val="28"/>
          <w:szCs w:val="28"/>
        </w:rPr>
        <w:t xml:space="preserve"> года</w:t>
      </w:r>
    </w:p>
    <w:p w:rsidR="00AE4806" w:rsidRPr="00C13B99" w:rsidRDefault="0051265A" w:rsidP="00524398">
      <w:pPr>
        <w:pBdr>
          <w:bottom w:val="single" w:sz="4" w:space="31" w:color="FFFFFF"/>
        </w:pBdr>
        <w:ind w:left="4957" w:firstLine="709"/>
        <w:rPr>
          <w:color w:val="000000" w:themeColor="text1"/>
          <w:sz w:val="28"/>
          <w:szCs w:val="28"/>
        </w:rPr>
      </w:pPr>
      <w:r>
        <w:rPr>
          <w:color w:val="000000" w:themeColor="text1"/>
          <w:sz w:val="28"/>
          <w:szCs w:val="28"/>
        </w:rPr>
        <w:t xml:space="preserve">          </w:t>
      </w:r>
      <w:r w:rsidR="00AE4806" w:rsidRPr="00C13B99">
        <w:rPr>
          <w:color w:val="000000" w:themeColor="text1"/>
          <w:sz w:val="28"/>
          <w:szCs w:val="28"/>
        </w:rPr>
        <w:t>№ 515</w:t>
      </w:r>
    </w:p>
    <w:p w:rsidR="00483E5C" w:rsidRPr="00C13B99" w:rsidRDefault="00483E5C" w:rsidP="00996E64">
      <w:pPr>
        <w:pBdr>
          <w:bottom w:val="single" w:sz="4" w:space="31" w:color="FFFFFF"/>
        </w:pBdr>
        <w:ind w:firstLine="709"/>
        <w:jc w:val="center"/>
        <w:rPr>
          <w:b/>
          <w:color w:val="000000"/>
          <w:sz w:val="28"/>
          <w:szCs w:val="28"/>
          <w:lang w:val="kk-KZ"/>
        </w:rPr>
      </w:pPr>
      <w:bookmarkStart w:id="4" w:name="z7"/>
      <w:r w:rsidRPr="00C13B99">
        <w:rPr>
          <w:b/>
          <w:color w:val="000000"/>
          <w:sz w:val="28"/>
          <w:szCs w:val="28"/>
        </w:rPr>
        <w:t>Правила добровольного переселения лиц для повышения мобильности рабочей силы</w:t>
      </w:r>
      <w:bookmarkEnd w:id="4"/>
    </w:p>
    <w:p w:rsidR="00483E5C" w:rsidRPr="00C13B99" w:rsidRDefault="00483E5C" w:rsidP="00FE6E83">
      <w:pPr>
        <w:ind w:firstLine="564"/>
        <w:jc w:val="center"/>
        <w:rPr>
          <w:b/>
          <w:color w:val="000000"/>
          <w:sz w:val="28"/>
          <w:szCs w:val="28"/>
        </w:rPr>
      </w:pPr>
      <w:r w:rsidRPr="00C13B99">
        <w:rPr>
          <w:b/>
          <w:color w:val="000000"/>
          <w:sz w:val="28"/>
          <w:szCs w:val="28"/>
        </w:rPr>
        <w:t>Глава 1. Общие положения</w:t>
      </w:r>
    </w:p>
    <w:p w:rsidR="00483E5C" w:rsidRPr="00C13B99" w:rsidRDefault="00483E5C" w:rsidP="00FE6E83">
      <w:pPr>
        <w:ind w:firstLine="564"/>
        <w:jc w:val="center"/>
        <w:rPr>
          <w:b/>
          <w:color w:val="000000"/>
          <w:sz w:val="28"/>
          <w:szCs w:val="28"/>
        </w:rPr>
      </w:pPr>
    </w:p>
    <w:p w:rsidR="00483E5C" w:rsidRPr="00C13B99" w:rsidRDefault="00483E5C" w:rsidP="00FE6E83">
      <w:pPr>
        <w:jc w:val="both"/>
        <w:rPr>
          <w:color w:val="000000"/>
          <w:sz w:val="28"/>
          <w:szCs w:val="28"/>
        </w:rPr>
      </w:pPr>
      <w:r w:rsidRPr="00C13B99">
        <w:rPr>
          <w:color w:val="000000"/>
          <w:sz w:val="28"/>
          <w:szCs w:val="28"/>
        </w:rPr>
        <w:t xml:space="preserve">          1. Настоящие Правила добровольного переселения лиц для повышения мобильности рабочей силы (далее – Правила) разработаны в соответствии с </w:t>
      </w:r>
      <w:hyperlink r:id="rId19" w:anchor="z7" w:history="1">
        <w:r w:rsidRPr="00C13B99">
          <w:rPr>
            <w:color w:val="000000"/>
            <w:sz w:val="28"/>
            <w:szCs w:val="28"/>
          </w:rPr>
          <w:t>Законом</w:t>
        </w:r>
      </w:hyperlink>
      <w:r w:rsidRPr="00C13B99">
        <w:rPr>
          <w:color w:val="000000"/>
          <w:sz w:val="28"/>
          <w:szCs w:val="28"/>
        </w:rPr>
        <w:t xml:space="preserve"> Республики Казахстан от 6 апреля 2016 года «О занятости населения» (далее – Закон) и Программой развития продуктивной занятости и массового предпринимательства, утвержденной постановлением Правительства </w:t>
      </w:r>
      <w:r w:rsidR="00602309" w:rsidRPr="00C13B99">
        <w:rPr>
          <w:color w:val="000000"/>
          <w:sz w:val="28"/>
          <w:szCs w:val="28"/>
        </w:rPr>
        <w:t xml:space="preserve">Республики Казахстан </w:t>
      </w:r>
      <w:r w:rsidRPr="00C13B99">
        <w:rPr>
          <w:color w:val="000000"/>
          <w:sz w:val="28"/>
          <w:szCs w:val="28"/>
        </w:rPr>
        <w:t xml:space="preserve">от 29 декабря 2016 года </w:t>
      </w:r>
      <w:r w:rsidR="00602309" w:rsidRPr="00C13B99">
        <w:rPr>
          <w:color w:val="000000"/>
          <w:sz w:val="28"/>
          <w:szCs w:val="28"/>
        </w:rPr>
        <w:t xml:space="preserve">№ 919 </w:t>
      </w:r>
      <w:r w:rsidRPr="00C13B99">
        <w:rPr>
          <w:color w:val="000000"/>
          <w:sz w:val="28"/>
          <w:szCs w:val="28"/>
        </w:rPr>
        <w:t>(далее – Программа).</w:t>
      </w:r>
    </w:p>
    <w:p w:rsidR="00483E5C" w:rsidRPr="00C13B99" w:rsidRDefault="00483E5C" w:rsidP="00FE6E83">
      <w:pPr>
        <w:ind w:firstLine="564"/>
        <w:jc w:val="both"/>
        <w:rPr>
          <w:color w:val="000000"/>
          <w:sz w:val="28"/>
          <w:szCs w:val="28"/>
        </w:rPr>
      </w:pPr>
      <w:bookmarkStart w:id="5" w:name="z10"/>
      <w:bookmarkEnd w:id="5"/>
      <w:r w:rsidRPr="00C13B99">
        <w:rPr>
          <w:color w:val="000000"/>
          <w:sz w:val="28"/>
          <w:szCs w:val="28"/>
        </w:rPr>
        <w:t>2. Правила определяют порядок добровольного переселения лиц для повышения мобильности рабочей силы.</w:t>
      </w:r>
      <w:bookmarkStart w:id="6" w:name="z11"/>
      <w:bookmarkEnd w:id="6"/>
    </w:p>
    <w:p w:rsidR="00483E5C" w:rsidRPr="00C13B99" w:rsidRDefault="00483E5C" w:rsidP="00FE6E83">
      <w:pPr>
        <w:ind w:firstLine="564"/>
        <w:jc w:val="both"/>
        <w:rPr>
          <w:color w:val="000000"/>
          <w:sz w:val="28"/>
          <w:szCs w:val="28"/>
        </w:rPr>
      </w:pPr>
      <w:r w:rsidRPr="00C13B99">
        <w:rPr>
          <w:color w:val="000000"/>
          <w:sz w:val="28"/>
          <w:szCs w:val="28"/>
        </w:rPr>
        <w:t>3. В настоящих Правилах используются следующие основные понятия:</w:t>
      </w:r>
      <w:bookmarkStart w:id="7" w:name="z12"/>
      <w:bookmarkEnd w:id="7"/>
    </w:p>
    <w:p w:rsidR="00483E5C" w:rsidRPr="00C13B99" w:rsidRDefault="00483E5C" w:rsidP="00FE6E83">
      <w:pPr>
        <w:ind w:firstLine="564"/>
        <w:jc w:val="both"/>
        <w:rPr>
          <w:color w:val="000000"/>
          <w:sz w:val="28"/>
          <w:szCs w:val="28"/>
        </w:rPr>
      </w:pPr>
      <w:r w:rsidRPr="00C13B99">
        <w:rPr>
          <w:color w:val="000000"/>
          <w:sz w:val="28"/>
          <w:szCs w:val="28"/>
        </w:rPr>
        <w:t>1) районная (городская) комиссия – межведомственная комиссия при местном исполнительном органе района (города) по вопросам реализации Программы;</w:t>
      </w:r>
    </w:p>
    <w:p w:rsidR="00483E5C" w:rsidRPr="00C13B99" w:rsidRDefault="00483E5C" w:rsidP="00FE6E83">
      <w:pPr>
        <w:ind w:firstLine="564"/>
        <w:jc w:val="both"/>
        <w:rPr>
          <w:color w:val="000000"/>
          <w:sz w:val="28"/>
          <w:szCs w:val="28"/>
        </w:rPr>
      </w:pPr>
      <w:proofErr w:type="gramStart"/>
      <w:r w:rsidRPr="00C13B99">
        <w:rPr>
          <w:color w:val="000000"/>
          <w:sz w:val="28"/>
          <w:szCs w:val="28"/>
        </w:rPr>
        <w:t xml:space="preserve">2) </w:t>
      </w:r>
      <w:hyperlink r:id="rId20" w:anchor="z2" w:history="1">
        <w:r w:rsidRPr="00C13B99">
          <w:rPr>
            <w:color w:val="000000"/>
            <w:sz w:val="28"/>
            <w:szCs w:val="28"/>
          </w:rPr>
          <w:t>социальный контракт</w:t>
        </w:r>
      </w:hyperlink>
      <w:r w:rsidRPr="00C13B99">
        <w:rPr>
          <w:color w:val="000000"/>
          <w:sz w:val="28"/>
          <w:szCs w:val="28"/>
        </w:rPr>
        <w:t xml:space="preserve"> – соглашение, определяющее права и обязанности сторон, об участии в </w:t>
      </w:r>
      <w:hyperlink r:id="rId21" w:anchor="z108" w:history="1">
        <w:r w:rsidRPr="00C13B99">
          <w:rPr>
            <w:color w:val="000000"/>
            <w:sz w:val="28"/>
            <w:szCs w:val="28"/>
          </w:rPr>
          <w:t>активных мерах</w:t>
        </w:r>
      </w:hyperlink>
      <w:r w:rsidRPr="00C13B99">
        <w:rPr>
          <w:color w:val="000000"/>
          <w:sz w:val="28"/>
          <w:szCs w:val="28"/>
        </w:rPr>
        <w:t xml:space="preserve"> содействия занятости между гражданином Республики Казахстан либо </w:t>
      </w:r>
      <w:proofErr w:type="spellStart"/>
      <w:r w:rsidRPr="00C13B99">
        <w:rPr>
          <w:color w:val="000000"/>
          <w:sz w:val="28"/>
          <w:szCs w:val="28"/>
        </w:rPr>
        <w:t>оралманом</w:t>
      </w:r>
      <w:proofErr w:type="spellEnd"/>
      <w:r w:rsidRPr="00C13B99">
        <w:rPr>
          <w:color w:val="000000"/>
          <w:sz w:val="28"/>
          <w:szCs w:val="28"/>
        </w:rPr>
        <w:t xml:space="preserve"> из числа безработных, самостоятельно занятых, а также иных лиц в случаях, предусмотренных Законом, и центром занятости населения, а в случаях, предусмотренных Законом, с физическими и юридическими лицами, вовлеченными в организацию активных мер содействия занятости, а также об оказании</w:t>
      </w:r>
      <w:proofErr w:type="gramEnd"/>
      <w:r w:rsidRPr="00C13B99">
        <w:rPr>
          <w:color w:val="000000"/>
          <w:sz w:val="28"/>
          <w:szCs w:val="28"/>
        </w:rPr>
        <w:t xml:space="preserve"> государственной </w:t>
      </w:r>
      <w:hyperlink r:id="rId22" w:anchor="z3" w:history="1">
        <w:r w:rsidRPr="00C13B99">
          <w:rPr>
            <w:color w:val="000000"/>
            <w:sz w:val="28"/>
            <w:szCs w:val="28"/>
          </w:rPr>
          <w:t>адресной социальной помощи</w:t>
        </w:r>
      </w:hyperlink>
      <w:r w:rsidRPr="00C13B99">
        <w:rPr>
          <w:color w:val="000000"/>
          <w:sz w:val="28"/>
          <w:szCs w:val="28"/>
        </w:rPr>
        <w:t>;</w:t>
      </w:r>
    </w:p>
    <w:p w:rsidR="00483E5C" w:rsidRPr="00C13B99" w:rsidRDefault="00483E5C" w:rsidP="00FE6E83">
      <w:pPr>
        <w:ind w:firstLine="564"/>
        <w:jc w:val="both"/>
        <w:rPr>
          <w:color w:val="000000"/>
          <w:sz w:val="28"/>
          <w:szCs w:val="28"/>
        </w:rPr>
      </w:pPr>
      <w:bookmarkStart w:id="8" w:name="z14"/>
      <w:bookmarkEnd w:id="8"/>
      <w:r w:rsidRPr="00C13B99">
        <w:rPr>
          <w:color w:val="000000"/>
          <w:sz w:val="28"/>
          <w:szCs w:val="28"/>
        </w:rPr>
        <w:t xml:space="preserve">2) единая информационная база рынка труда «Биржа труда» – комплекс мероприятий содействия трудовому посредничеству, обеспечивающих </w:t>
      </w:r>
      <w:r w:rsidRPr="00C13B99">
        <w:rPr>
          <w:color w:val="000000"/>
          <w:sz w:val="28"/>
          <w:szCs w:val="28"/>
        </w:rPr>
        <w:lastRenderedPageBreak/>
        <w:t>взаимодействие между работодателями, соискателями и частными агентствами занятости;</w:t>
      </w:r>
      <w:bookmarkStart w:id="9" w:name="z15"/>
      <w:bookmarkEnd w:id="9"/>
    </w:p>
    <w:p w:rsidR="00483E5C" w:rsidRPr="00C13B99" w:rsidRDefault="00483E5C" w:rsidP="00FE6E83">
      <w:pPr>
        <w:ind w:firstLine="564"/>
        <w:jc w:val="both"/>
        <w:rPr>
          <w:color w:val="000000"/>
          <w:sz w:val="28"/>
          <w:szCs w:val="28"/>
        </w:rPr>
      </w:pPr>
      <w:proofErr w:type="gramStart"/>
      <w:r w:rsidRPr="00C13B99">
        <w:rPr>
          <w:color w:val="000000"/>
          <w:sz w:val="28"/>
          <w:szCs w:val="28"/>
        </w:rPr>
        <w:t xml:space="preserve">4) участники </w:t>
      </w:r>
      <w:hyperlink r:id="rId23" w:anchor="z6" w:history="1">
        <w:r w:rsidRPr="00C13B99">
          <w:rPr>
            <w:color w:val="000000"/>
            <w:sz w:val="28"/>
            <w:szCs w:val="28"/>
          </w:rPr>
          <w:t>Программы</w:t>
        </w:r>
      </w:hyperlink>
      <w:r w:rsidRPr="00C13B99">
        <w:rPr>
          <w:color w:val="000000"/>
          <w:sz w:val="28"/>
          <w:szCs w:val="28"/>
        </w:rPr>
        <w:t xml:space="preserve"> – граждане Республики Казахстан из числа лиц, ищущих работу, безработного, самостоятельно занятого населения, а также молодежь в возрасте до двадцати девяти лет, </w:t>
      </w:r>
      <w:proofErr w:type="spellStart"/>
      <w:r w:rsidRPr="00C13B99">
        <w:rPr>
          <w:color w:val="000000"/>
          <w:sz w:val="28"/>
          <w:szCs w:val="28"/>
        </w:rPr>
        <w:t>оралманы</w:t>
      </w:r>
      <w:proofErr w:type="spellEnd"/>
      <w:r w:rsidRPr="00C13B99">
        <w:rPr>
          <w:color w:val="000000"/>
          <w:sz w:val="28"/>
          <w:szCs w:val="28"/>
        </w:rPr>
        <w:t xml:space="preserve"> и переселенцы, прибывшие в регионы,</w:t>
      </w:r>
      <w:r w:rsidRPr="00C13B99">
        <w:rPr>
          <w:color w:val="000000"/>
          <w:sz w:val="28"/>
          <w:szCs w:val="28"/>
          <w:lang w:val="kk-KZ"/>
        </w:rPr>
        <w:t xml:space="preserve"> </w:t>
      </w:r>
      <w:r w:rsidRPr="00C13B99">
        <w:rPr>
          <w:color w:val="000000"/>
          <w:sz w:val="28"/>
          <w:szCs w:val="28"/>
        </w:rPr>
        <w:t>определенные Правительством Республики Казахстан, и включенные в</w:t>
      </w:r>
      <w:r w:rsidRPr="00C13B99">
        <w:rPr>
          <w:color w:val="000000"/>
          <w:sz w:val="28"/>
          <w:szCs w:val="28"/>
          <w:lang w:val="kk-KZ"/>
        </w:rPr>
        <w:t xml:space="preserve"> </w:t>
      </w:r>
      <w:r w:rsidRPr="00C13B99">
        <w:rPr>
          <w:color w:val="000000"/>
          <w:sz w:val="28"/>
          <w:szCs w:val="28"/>
        </w:rPr>
        <w:t xml:space="preserve">региональную квоту приема </w:t>
      </w:r>
      <w:proofErr w:type="spellStart"/>
      <w:r w:rsidRPr="00C13B99">
        <w:rPr>
          <w:color w:val="000000"/>
          <w:sz w:val="28"/>
          <w:szCs w:val="28"/>
        </w:rPr>
        <w:t>оралманов</w:t>
      </w:r>
      <w:proofErr w:type="spellEnd"/>
      <w:r w:rsidRPr="00C13B99">
        <w:rPr>
          <w:color w:val="000000"/>
          <w:sz w:val="28"/>
          <w:szCs w:val="28"/>
        </w:rPr>
        <w:t xml:space="preserve"> и переселенцев</w:t>
      </w:r>
      <w:r w:rsidRPr="00C13B99">
        <w:rPr>
          <w:color w:val="000000"/>
          <w:sz w:val="28"/>
          <w:szCs w:val="28"/>
          <w:lang w:val="kk-KZ"/>
        </w:rPr>
        <w:t>,</w:t>
      </w:r>
      <w:r w:rsidRPr="00C13B99">
        <w:rPr>
          <w:color w:val="000000"/>
          <w:sz w:val="28"/>
          <w:szCs w:val="28"/>
        </w:rPr>
        <w:t xml:space="preserve"> </w:t>
      </w:r>
      <w:r w:rsidRPr="00C13B99">
        <w:rPr>
          <w:color w:val="000000"/>
          <w:sz w:val="28"/>
          <w:szCs w:val="28"/>
          <w:lang w:val="kk-KZ"/>
        </w:rPr>
        <w:t xml:space="preserve">прибывших для постоянного проживания </w:t>
      </w:r>
      <w:r w:rsidRPr="00C13B99">
        <w:rPr>
          <w:color w:val="000000"/>
          <w:sz w:val="28"/>
          <w:szCs w:val="28"/>
        </w:rPr>
        <w:t>и иные категории граждан, приоритетное участие которых установлено Программой;</w:t>
      </w:r>
      <w:proofErr w:type="gramEnd"/>
    </w:p>
    <w:p w:rsidR="00483E5C" w:rsidRPr="00C13B99" w:rsidRDefault="00483E5C" w:rsidP="00FE6E83">
      <w:pPr>
        <w:ind w:firstLine="564"/>
        <w:jc w:val="both"/>
        <w:rPr>
          <w:color w:val="000000"/>
          <w:sz w:val="28"/>
          <w:szCs w:val="28"/>
        </w:rPr>
      </w:pPr>
      <w:r w:rsidRPr="00C13B99">
        <w:rPr>
          <w:color w:val="000000"/>
          <w:sz w:val="28"/>
          <w:szCs w:val="28"/>
        </w:rPr>
        <w:t>5) вакансия – свободное рабочее место (должность) у работодателя; </w:t>
      </w:r>
      <w:bookmarkStart w:id="10" w:name="z17"/>
      <w:bookmarkEnd w:id="10"/>
    </w:p>
    <w:p w:rsidR="00483E5C" w:rsidRPr="00C13B99" w:rsidRDefault="00483E5C" w:rsidP="00FE6E83">
      <w:pPr>
        <w:ind w:firstLine="564"/>
        <w:jc w:val="both"/>
        <w:rPr>
          <w:color w:val="000000"/>
          <w:sz w:val="28"/>
          <w:szCs w:val="28"/>
        </w:rPr>
      </w:pPr>
      <w:r w:rsidRPr="00C13B99">
        <w:rPr>
          <w:color w:val="000000"/>
          <w:sz w:val="28"/>
          <w:szCs w:val="28"/>
        </w:rPr>
        <w:t>6) рабочая сила – занятое и безработное население;</w:t>
      </w:r>
      <w:bookmarkStart w:id="11" w:name="z18"/>
      <w:bookmarkEnd w:id="11"/>
    </w:p>
    <w:p w:rsidR="00483E5C" w:rsidRPr="00C13B99" w:rsidRDefault="00483E5C" w:rsidP="00FE6E83">
      <w:pPr>
        <w:ind w:firstLine="564"/>
        <w:jc w:val="both"/>
        <w:rPr>
          <w:color w:val="000000"/>
          <w:sz w:val="28"/>
          <w:szCs w:val="28"/>
        </w:rPr>
      </w:pPr>
      <w:r w:rsidRPr="00C13B99">
        <w:rPr>
          <w:color w:val="000000"/>
          <w:sz w:val="28"/>
          <w:szCs w:val="28"/>
        </w:rPr>
        <w:t>7) безработные – лица, не относящиеся к занятому населению, ищущие работу и готовые трудиться;</w:t>
      </w:r>
    </w:p>
    <w:p w:rsidR="00483E5C" w:rsidRPr="00C13B99" w:rsidRDefault="00483E5C" w:rsidP="00FE6E83">
      <w:pPr>
        <w:ind w:firstLine="564"/>
        <w:jc w:val="both"/>
        <w:rPr>
          <w:color w:val="000000"/>
          <w:sz w:val="28"/>
          <w:szCs w:val="28"/>
        </w:rPr>
      </w:pPr>
      <w:bookmarkStart w:id="12" w:name="z19"/>
      <w:bookmarkEnd w:id="12"/>
      <w:r w:rsidRPr="00C13B99">
        <w:rPr>
          <w:color w:val="000000"/>
          <w:sz w:val="28"/>
          <w:szCs w:val="28"/>
        </w:rPr>
        <w:t xml:space="preserve">8) </w:t>
      </w:r>
      <w:hyperlink r:id="rId24" w:anchor="z64" w:history="1">
        <w:r w:rsidRPr="00C13B99">
          <w:rPr>
            <w:color w:val="000000"/>
            <w:sz w:val="28"/>
            <w:szCs w:val="28"/>
          </w:rPr>
          <w:t>уполномоченный орган</w:t>
        </w:r>
      </w:hyperlink>
      <w:r w:rsidRPr="00C13B99">
        <w:rPr>
          <w:color w:val="000000"/>
          <w:sz w:val="28"/>
          <w:szCs w:val="28"/>
        </w:rPr>
        <w:t> по вопросам занятости населения – центральный исполнительный орган, осуществляющий руководство и межотраслевую координацию в сфере занятости населения в соответствии с законодательством Республики Казахстан; </w:t>
      </w:r>
    </w:p>
    <w:p w:rsidR="00483E5C" w:rsidRPr="00C13B99" w:rsidRDefault="00483E5C" w:rsidP="00FE6E83">
      <w:pPr>
        <w:ind w:firstLine="564"/>
        <w:jc w:val="both"/>
        <w:rPr>
          <w:color w:val="000000"/>
          <w:sz w:val="28"/>
          <w:szCs w:val="28"/>
        </w:rPr>
      </w:pPr>
      <w:bookmarkStart w:id="13" w:name="z20"/>
      <w:bookmarkEnd w:id="13"/>
      <w:r w:rsidRPr="00C13B99">
        <w:rPr>
          <w:color w:val="000000"/>
          <w:sz w:val="28"/>
          <w:szCs w:val="28"/>
        </w:rPr>
        <w:t xml:space="preserve">9) переселенец – внутренний мигрант, переселяющийся в регионы, </w:t>
      </w:r>
      <w:hyperlink r:id="rId25" w:anchor="z9" w:history="1">
        <w:r w:rsidRPr="00C13B99">
          <w:rPr>
            <w:color w:val="000000"/>
            <w:sz w:val="28"/>
            <w:szCs w:val="28"/>
          </w:rPr>
          <w:t>определенные</w:t>
        </w:r>
      </w:hyperlink>
      <w:r w:rsidRPr="00C13B99">
        <w:rPr>
          <w:color w:val="000000"/>
          <w:sz w:val="28"/>
          <w:szCs w:val="28"/>
        </w:rPr>
        <w:t xml:space="preserve"> Правительством Республики Казахстан;</w:t>
      </w:r>
    </w:p>
    <w:p w:rsidR="006C5EA9" w:rsidRPr="00C13B99" w:rsidRDefault="00483E5C" w:rsidP="00FE6E83">
      <w:pPr>
        <w:ind w:firstLine="564"/>
        <w:jc w:val="both"/>
        <w:rPr>
          <w:color w:val="000000"/>
          <w:sz w:val="28"/>
          <w:szCs w:val="28"/>
        </w:rPr>
      </w:pPr>
      <w:r w:rsidRPr="00C13B99">
        <w:rPr>
          <w:color w:val="000000"/>
          <w:sz w:val="28"/>
          <w:szCs w:val="28"/>
        </w:rPr>
        <w:t>10)</w:t>
      </w:r>
      <w:r w:rsidR="006C5EA9" w:rsidRPr="00C13B99">
        <w:rPr>
          <w:color w:val="000000"/>
          <w:sz w:val="28"/>
          <w:szCs w:val="28"/>
        </w:rPr>
        <w:t xml:space="preserve"> региональная квота приема переселенцев – предельное число семей переселенцев, прибывающих для постоянного проживания в регионы, </w:t>
      </w:r>
      <w:hyperlink r:id="rId26" w:anchor="z10" w:history="1">
        <w:r w:rsidR="006C5EA9" w:rsidRPr="00C13B99">
          <w:rPr>
            <w:color w:val="000000"/>
            <w:sz w:val="28"/>
            <w:szCs w:val="28"/>
          </w:rPr>
          <w:t>определенные</w:t>
        </w:r>
      </w:hyperlink>
      <w:r w:rsidR="006C5EA9" w:rsidRPr="00C13B99">
        <w:rPr>
          <w:color w:val="000000"/>
          <w:sz w:val="28"/>
          <w:szCs w:val="28"/>
        </w:rPr>
        <w:t xml:space="preserve"> Правительством Республики Казахстан, которые обеспечиваются мерами государственной поддержки, предусмотренными участникам активных мер содействия занятости в соответствии с </w:t>
      </w:r>
      <w:hyperlink r:id="rId27" w:anchor="z107" w:history="1">
        <w:r w:rsidR="006C5EA9" w:rsidRPr="00C13B99">
          <w:rPr>
            <w:color w:val="000000"/>
            <w:sz w:val="28"/>
            <w:szCs w:val="28"/>
          </w:rPr>
          <w:t>законодательством</w:t>
        </w:r>
      </w:hyperlink>
      <w:r w:rsidR="006C5EA9" w:rsidRPr="00C13B99">
        <w:rPr>
          <w:color w:val="000000"/>
          <w:sz w:val="28"/>
          <w:szCs w:val="28"/>
        </w:rPr>
        <w:t xml:space="preserve"> Республики Казахстан о занятости населения;</w:t>
      </w:r>
    </w:p>
    <w:p w:rsidR="00483E5C" w:rsidRPr="00C13B99" w:rsidRDefault="00483E5C" w:rsidP="00FE6E83">
      <w:pPr>
        <w:ind w:firstLine="564"/>
        <w:jc w:val="both"/>
        <w:rPr>
          <w:color w:val="000000"/>
          <w:sz w:val="28"/>
          <w:szCs w:val="28"/>
        </w:rPr>
      </w:pPr>
      <w:proofErr w:type="gramStart"/>
      <w:r w:rsidRPr="00C13B99">
        <w:rPr>
          <w:color w:val="000000"/>
          <w:sz w:val="28"/>
          <w:szCs w:val="28"/>
        </w:rPr>
        <w:t xml:space="preserve">11) </w:t>
      </w:r>
      <w:r w:rsidR="00F96510" w:rsidRPr="00C13B99">
        <w:rPr>
          <w:color w:val="000000"/>
          <w:sz w:val="28"/>
          <w:szCs w:val="28"/>
        </w:rPr>
        <w:t xml:space="preserve">служебное жилище – жилище с особым правовым режимом, предоставляемое из жилищного фонда государственного учреждения и предназначенное для заселения гражданами Республики Казахстан на период выполнения ими обязанностей, связанных с характером их трудовых отношений, в том числе при осуществлении ротации государственных служащих, а также участвующими в активных мерах содействия занятости в соответствии с </w:t>
      </w:r>
      <w:hyperlink r:id="rId28" w:anchor="z108" w:history="1">
        <w:r w:rsidR="00F96510" w:rsidRPr="00C13B99">
          <w:rPr>
            <w:color w:val="000000"/>
            <w:sz w:val="28"/>
            <w:szCs w:val="28"/>
          </w:rPr>
          <w:t>законодательством</w:t>
        </w:r>
      </w:hyperlink>
      <w:r w:rsidR="00F96510" w:rsidRPr="00C13B99">
        <w:rPr>
          <w:color w:val="000000"/>
          <w:sz w:val="28"/>
          <w:szCs w:val="28"/>
        </w:rPr>
        <w:t xml:space="preserve"> Республики Казахстан о занятости населения;</w:t>
      </w:r>
      <w:bookmarkStart w:id="14" w:name="z21"/>
      <w:bookmarkStart w:id="15" w:name="z22"/>
      <w:bookmarkEnd w:id="14"/>
      <w:bookmarkEnd w:id="15"/>
      <w:proofErr w:type="gramEnd"/>
    </w:p>
    <w:p w:rsidR="00483E5C" w:rsidRPr="00C13B99" w:rsidRDefault="00483E5C" w:rsidP="00FE6E83">
      <w:pPr>
        <w:ind w:firstLine="564"/>
        <w:jc w:val="both"/>
        <w:rPr>
          <w:color w:val="000000"/>
          <w:sz w:val="28"/>
          <w:szCs w:val="28"/>
        </w:rPr>
      </w:pPr>
      <w:r w:rsidRPr="00C13B99">
        <w:rPr>
          <w:color w:val="000000"/>
          <w:sz w:val="28"/>
          <w:szCs w:val="28"/>
        </w:rPr>
        <w:t>12) наем (аренда) служебного жилища – предоставление жилища или части его нанимателю (арендатору) в постоянное или временное владение и пользование за плату;</w:t>
      </w:r>
    </w:p>
    <w:p w:rsidR="00483E5C" w:rsidRPr="00C13B99" w:rsidRDefault="00483E5C" w:rsidP="00FE6E83">
      <w:pPr>
        <w:ind w:firstLine="564"/>
        <w:jc w:val="both"/>
        <w:rPr>
          <w:color w:val="000000"/>
          <w:sz w:val="28"/>
          <w:szCs w:val="28"/>
        </w:rPr>
      </w:pPr>
      <w:bookmarkStart w:id="16" w:name="z24"/>
      <w:bookmarkEnd w:id="16"/>
      <w:r w:rsidRPr="00C13B99">
        <w:rPr>
          <w:color w:val="000000"/>
          <w:sz w:val="28"/>
          <w:szCs w:val="28"/>
        </w:rPr>
        <w:t xml:space="preserve">13) </w:t>
      </w:r>
      <w:r w:rsidR="006C5EA9" w:rsidRPr="00C13B99">
        <w:rPr>
          <w:color w:val="000000"/>
          <w:sz w:val="28"/>
          <w:szCs w:val="28"/>
        </w:rPr>
        <w:t xml:space="preserve">региональная квота приема </w:t>
      </w:r>
      <w:proofErr w:type="spellStart"/>
      <w:r w:rsidR="006C5EA9" w:rsidRPr="00C13B99">
        <w:rPr>
          <w:color w:val="000000"/>
          <w:sz w:val="28"/>
          <w:szCs w:val="28"/>
        </w:rPr>
        <w:t>оралманов</w:t>
      </w:r>
      <w:proofErr w:type="spellEnd"/>
      <w:r w:rsidR="006C5EA9" w:rsidRPr="00C13B99">
        <w:rPr>
          <w:color w:val="000000"/>
          <w:sz w:val="28"/>
          <w:szCs w:val="28"/>
        </w:rPr>
        <w:t xml:space="preserve"> – предельное число семей </w:t>
      </w:r>
      <w:proofErr w:type="spellStart"/>
      <w:r w:rsidR="006C5EA9" w:rsidRPr="00C13B99">
        <w:rPr>
          <w:color w:val="000000"/>
          <w:sz w:val="28"/>
          <w:szCs w:val="28"/>
        </w:rPr>
        <w:t>оралманов</w:t>
      </w:r>
      <w:proofErr w:type="spellEnd"/>
      <w:r w:rsidR="006C5EA9" w:rsidRPr="00C13B99">
        <w:rPr>
          <w:color w:val="000000"/>
          <w:sz w:val="28"/>
          <w:szCs w:val="28"/>
        </w:rPr>
        <w:t xml:space="preserve">, прибывающих для постоянного проживания в регионы, </w:t>
      </w:r>
      <w:hyperlink r:id="rId29" w:anchor="z8" w:history="1">
        <w:r w:rsidR="006C5EA9" w:rsidRPr="00C13B99">
          <w:rPr>
            <w:color w:val="000000"/>
            <w:sz w:val="28"/>
            <w:szCs w:val="28"/>
          </w:rPr>
          <w:t>определенные</w:t>
        </w:r>
      </w:hyperlink>
      <w:r w:rsidR="006C5EA9" w:rsidRPr="00C13B99">
        <w:rPr>
          <w:color w:val="000000"/>
          <w:sz w:val="28"/>
          <w:szCs w:val="28"/>
        </w:rPr>
        <w:t xml:space="preserve"> Правительством Республики Казахстан, которые обеспечиваются мерами государственной поддержки, предусмотренными участникам активных мер содействия занятости в соответствии с </w:t>
      </w:r>
      <w:hyperlink r:id="rId30" w:anchor="z107" w:history="1">
        <w:r w:rsidR="006C5EA9" w:rsidRPr="00C13B99">
          <w:rPr>
            <w:color w:val="000000"/>
            <w:sz w:val="28"/>
            <w:szCs w:val="28"/>
          </w:rPr>
          <w:t>законодательством</w:t>
        </w:r>
      </w:hyperlink>
      <w:r w:rsidR="006C5EA9" w:rsidRPr="00C13B99">
        <w:rPr>
          <w:color w:val="000000"/>
          <w:sz w:val="28"/>
          <w:szCs w:val="28"/>
        </w:rPr>
        <w:t xml:space="preserve"> Республики Казахстан о занятости населения;</w:t>
      </w:r>
    </w:p>
    <w:p w:rsidR="00483E5C" w:rsidRPr="00C13B99" w:rsidRDefault="00483E5C" w:rsidP="00FE6E83">
      <w:pPr>
        <w:ind w:firstLine="564"/>
        <w:jc w:val="both"/>
        <w:rPr>
          <w:color w:val="000000"/>
          <w:sz w:val="28"/>
          <w:szCs w:val="28"/>
        </w:rPr>
      </w:pPr>
      <w:r w:rsidRPr="00C13B99">
        <w:rPr>
          <w:color w:val="000000"/>
          <w:sz w:val="28"/>
          <w:szCs w:val="28"/>
        </w:rPr>
        <w:t xml:space="preserve">14) самостоятельно занятые – физические лица из числа индивидуально </w:t>
      </w:r>
      <w:r w:rsidRPr="00C13B99">
        <w:rPr>
          <w:color w:val="000000"/>
          <w:sz w:val="28"/>
          <w:szCs w:val="28"/>
        </w:rPr>
        <w:lastRenderedPageBreak/>
        <w:t>занятых производством (реализацией) товаров, работ и услуг для получения дохода, членов производственных кооперативов, неоплачиваемых работников семейных предприятий (хозяйств) и работодателей, использующих труд наемных работников;</w:t>
      </w:r>
    </w:p>
    <w:p w:rsidR="00483E5C" w:rsidRPr="00C13B99" w:rsidRDefault="00483E5C" w:rsidP="00FE6E83">
      <w:pPr>
        <w:ind w:firstLine="564"/>
        <w:jc w:val="both"/>
        <w:rPr>
          <w:color w:val="000000"/>
          <w:sz w:val="28"/>
          <w:szCs w:val="28"/>
        </w:rPr>
      </w:pPr>
      <w:r w:rsidRPr="00C13B99">
        <w:rPr>
          <w:color w:val="000000"/>
          <w:sz w:val="28"/>
          <w:szCs w:val="28"/>
        </w:rPr>
        <w:t>15) </w:t>
      </w:r>
      <w:hyperlink r:id="rId31" w:anchor="z31" w:history="1">
        <w:r w:rsidRPr="00C13B99">
          <w:rPr>
            <w:sz w:val="28"/>
            <w:szCs w:val="28"/>
          </w:rPr>
          <w:t>уполномоченный орган</w:t>
        </w:r>
      </w:hyperlink>
      <w:r w:rsidRPr="00C13B99">
        <w:rPr>
          <w:sz w:val="28"/>
          <w:szCs w:val="28"/>
        </w:rPr>
        <w:t> </w:t>
      </w:r>
      <w:r w:rsidRPr="00C13B99">
        <w:rPr>
          <w:color w:val="000000"/>
          <w:sz w:val="28"/>
          <w:szCs w:val="28"/>
        </w:rPr>
        <w:t>по вопросам регионального развития – государственный исполнительный орган, осуществляющий руководство в сфере регионального развития;</w:t>
      </w:r>
    </w:p>
    <w:p w:rsidR="001E07C7" w:rsidRPr="00C13B99" w:rsidRDefault="00483E5C" w:rsidP="00FE6E83">
      <w:pPr>
        <w:ind w:firstLine="564"/>
        <w:jc w:val="both"/>
      </w:pPr>
      <w:bookmarkStart w:id="17" w:name="z27"/>
      <w:bookmarkEnd w:id="17"/>
      <w:r w:rsidRPr="00C13B99">
        <w:rPr>
          <w:color w:val="000000"/>
          <w:sz w:val="28"/>
          <w:szCs w:val="28"/>
        </w:rPr>
        <w:t xml:space="preserve">16) </w:t>
      </w:r>
      <w:bookmarkStart w:id="18" w:name="z28"/>
      <w:bookmarkEnd w:id="18"/>
      <w:r w:rsidR="001E07C7" w:rsidRPr="00C13B99">
        <w:rPr>
          <w:color w:val="000000"/>
          <w:sz w:val="28"/>
          <w:szCs w:val="28"/>
        </w:rPr>
        <w:t>региональная комиссия - межведомственная комиссия при местном исполнительном органе области (города республиканского значения, столицы) по вопросам реализации программ занятости с участием местных представительных органов, представителей работодателей, профессиональных союзов и палаты предпринимателей областей, города республиканского значения и столицы</w:t>
      </w:r>
      <w:r w:rsidR="001E07C7" w:rsidRPr="00C13B99">
        <w:t>;</w:t>
      </w:r>
    </w:p>
    <w:p w:rsidR="00483E5C" w:rsidRPr="00C13B99" w:rsidRDefault="00483E5C" w:rsidP="00FE6E83">
      <w:pPr>
        <w:ind w:firstLine="564"/>
        <w:jc w:val="both"/>
        <w:rPr>
          <w:sz w:val="28"/>
          <w:szCs w:val="28"/>
        </w:rPr>
      </w:pPr>
      <w:r w:rsidRPr="00C13B99">
        <w:rPr>
          <w:color w:val="000000"/>
          <w:sz w:val="28"/>
          <w:szCs w:val="28"/>
        </w:rPr>
        <w:t>17) жилище – отдельная жилая единица (индивидуальный жилой дом, квартира, комната в общежитии), предназначенная и используемая для постоянного проживания, отвечающая установленным </w:t>
      </w:r>
      <w:hyperlink r:id="rId32" w:anchor="z7" w:history="1">
        <w:r w:rsidRPr="00C13B99">
          <w:rPr>
            <w:sz w:val="28"/>
            <w:szCs w:val="28"/>
          </w:rPr>
          <w:t>санитарно-эпидемиологическим</w:t>
        </w:r>
      </w:hyperlink>
      <w:r w:rsidRPr="00C13B99">
        <w:rPr>
          <w:color w:val="000000"/>
          <w:sz w:val="28"/>
          <w:szCs w:val="28"/>
        </w:rPr>
        <w:t>, техническим и другим обязательным требованиям;</w:t>
      </w:r>
      <w:r w:rsidRPr="00C13B99">
        <w:rPr>
          <w:sz w:val="28"/>
          <w:szCs w:val="28"/>
        </w:rPr>
        <w:t> </w:t>
      </w:r>
      <w:bookmarkStart w:id="19" w:name="z29"/>
      <w:bookmarkEnd w:id="19"/>
    </w:p>
    <w:p w:rsidR="00483E5C" w:rsidRPr="00C13B99" w:rsidRDefault="00483E5C" w:rsidP="00FE6E83">
      <w:pPr>
        <w:ind w:firstLine="564"/>
        <w:jc w:val="both"/>
        <w:rPr>
          <w:sz w:val="28"/>
          <w:szCs w:val="28"/>
        </w:rPr>
      </w:pPr>
      <w:r w:rsidRPr="00C13B99">
        <w:rPr>
          <w:color w:val="000000"/>
          <w:sz w:val="28"/>
          <w:szCs w:val="28"/>
        </w:rPr>
        <w:t>18) местный орган по вопросам занятости населения – структурное подразделение местных исполнительных органов района, городов областного значения, области, городов республиканского значения, столицы, определяющее направления содействия занятости населения исходя из ситуации на региональном рынке труда;</w:t>
      </w:r>
      <w:r w:rsidRPr="00C13B99">
        <w:rPr>
          <w:sz w:val="28"/>
          <w:szCs w:val="28"/>
        </w:rPr>
        <w:t> </w:t>
      </w:r>
    </w:p>
    <w:p w:rsidR="00483E5C" w:rsidRPr="00C13B99" w:rsidRDefault="00483E5C" w:rsidP="00FE6E83">
      <w:pPr>
        <w:ind w:firstLine="564"/>
        <w:jc w:val="both"/>
        <w:rPr>
          <w:sz w:val="28"/>
          <w:szCs w:val="28"/>
        </w:rPr>
      </w:pPr>
      <w:r w:rsidRPr="00C13B99">
        <w:rPr>
          <w:color w:val="000000"/>
          <w:sz w:val="28"/>
          <w:szCs w:val="28"/>
        </w:rPr>
        <w:t xml:space="preserve">19) </w:t>
      </w:r>
      <w:hyperlink r:id="rId33" w:anchor="z11" w:history="1">
        <w:r w:rsidRPr="00C13B99">
          <w:rPr>
            <w:sz w:val="28"/>
            <w:szCs w:val="28"/>
          </w:rPr>
          <w:t>центр занятости</w:t>
        </w:r>
      </w:hyperlink>
      <w:r w:rsidRPr="00C13B99">
        <w:rPr>
          <w:color w:val="000000"/>
          <w:sz w:val="28"/>
          <w:szCs w:val="28"/>
        </w:rPr>
        <w:t> </w:t>
      </w:r>
      <w:hyperlink r:id="rId34" w:anchor="z10" w:history="1">
        <w:r w:rsidRPr="00C13B99">
          <w:rPr>
            <w:sz w:val="28"/>
            <w:szCs w:val="28"/>
          </w:rPr>
          <w:t>населения</w:t>
        </w:r>
      </w:hyperlink>
      <w:r w:rsidRPr="00C13B99">
        <w:rPr>
          <w:sz w:val="28"/>
          <w:szCs w:val="28"/>
        </w:rPr>
        <w:t> </w:t>
      </w:r>
      <w:r w:rsidRPr="00C13B99">
        <w:rPr>
          <w:color w:val="000000"/>
          <w:sz w:val="28"/>
          <w:szCs w:val="28"/>
        </w:rPr>
        <w:t>– государственное учреждение, создаваемое местным исполнительным органом района, городов областного и республиканского значения, столицы в целях реализации активных мер содействия занятости, организации социальной защиты от безработицы и иных мер содействия занятости;</w:t>
      </w:r>
      <w:r w:rsidRPr="00C13B99">
        <w:rPr>
          <w:sz w:val="28"/>
          <w:szCs w:val="28"/>
        </w:rPr>
        <w:t> </w:t>
      </w:r>
    </w:p>
    <w:p w:rsidR="00483E5C" w:rsidRPr="00C13B99" w:rsidRDefault="00483E5C" w:rsidP="00FE6E83">
      <w:pPr>
        <w:ind w:firstLine="564"/>
        <w:jc w:val="both"/>
        <w:rPr>
          <w:sz w:val="28"/>
          <w:szCs w:val="28"/>
        </w:rPr>
      </w:pPr>
      <w:bookmarkStart w:id="20" w:name="z31"/>
      <w:bookmarkEnd w:id="20"/>
      <w:r w:rsidRPr="00C13B99">
        <w:rPr>
          <w:color w:val="000000"/>
          <w:sz w:val="28"/>
          <w:szCs w:val="28"/>
        </w:rPr>
        <w:t xml:space="preserve">20) активные меры содействия занятости населения – меры социальной защиты от безработицы и обеспечения занятости населения, государственной поддержки граждан Республики Казахстан и </w:t>
      </w:r>
      <w:proofErr w:type="spellStart"/>
      <w:r w:rsidRPr="00C13B99">
        <w:rPr>
          <w:color w:val="000000"/>
          <w:sz w:val="28"/>
          <w:szCs w:val="28"/>
        </w:rPr>
        <w:t>оралманов</w:t>
      </w:r>
      <w:proofErr w:type="spellEnd"/>
      <w:r w:rsidRPr="00C13B99">
        <w:rPr>
          <w:color w:val="000000"/>
          <w:sz w:val="28"/>
          <w:szCs w:val="28"/>
        </w:rPr>
        <w:t xml:space="preserve"> из числа безработных, самостоятельно занятых, а также иных лиц в случаях, предусмотренных настоящими Правилами, осуществляемые в порядке, установленном </w:t>
      </w:r>
      <w:hyperlink r:id="rId35" w:anchor="z108" w:history="1">
        <w:r w:rsidRPr="00C13B99">
          <w:rPr>
            <w:sz w:val="28"/>
            <w:szCs w:val="28"/>
          </w:rPr>
          <w:t>законодательством</w:t>
        </w:r>
      </w:hyperlink>
      <w:r w:rsidRPr="00C13B99">
        <w:rPr>
          <w:color w:val="000000"/>
          <w:sz w:val="28"/>
          <w:szCs w:val="28"/>
        </w:rPr>
        <w:t xml:space="preserve"> Республики Казахстан о занятости населения</w:t>
      </w:r>
      <w:bookmarkStart w:id="21" w:name="z32"/>
      <w:bookmarkEnd w:id="21"/>
      <w:r w:rsidRPr="00C13B99">
        <w:rPr>
          <w:color w:val="000000"/>
          <w:sz w:val="28"/>
          <w:szCs w:val="28"/>
        </w:rPr>
        <w:t>.</w:t>
      </w:r>
    </w:p>
    <w:p w:rsidR="00053FF7" w:rsidRPr="00C13B99" w:rsidRDefault="00053FF7" w:rsidP="00FE6E83">
      <w:pPr>
        <w:ind w:firstLine="564"/>
        <w:jc w:val="both"/>
        <w:rPr>
          <w:color w:val="000000"/>
          <w:sz w:val="28"/>
          <w:szCs w:val="28"/>
          <w:lang w:val="kk-KZ"/>
        </w:rPr>
      </w:pPr>
    </w:p>
    <w:p w:rsidR="00296F46" w:rsidRPr="00C13B99" w:rsidRDefault="00296F46" w:rsidP="00FE6E83">
      <w:pPr>
        <w:ind w:firstLine="564"/>
        <w:jc w:val="both"/>
        <w:rPr>
          <w:color w:val="000000"/>
          <w:sz w:val="28"/>
          <w:szCs w:val="28"/>
          <w:lang w:val="kk-KZ"/>
        </w:rPr>
      </w:pPr>
    </w:p>
    <w:p w:rsidR="00483E5C" w:rsidRPr="00C13B99" w:rsidRDefault="00483E5C" w:rsidP="00FE6E83">
      <w:pPr>
        <w:ind w:firstLine="565"/>
        <w:jc w:val="center"/>
        <w:rPr>
          <w:b/>
          <w:color w:val="000000"/>
          <w:sz w:val="28"/>
          <w:szCs w:val="28"/>
        </w:rPr>
      </w:pPr>
      <w:r w:rsidRPr="00C13B99">
        <w:rPr>
          <w:b/>
          <w:color w:val="000000"/>
          <w:sz w:val="28"/>
          <w:szCs w:val="28"/>
        </w:rPr>
        <w:t>Глава 2. Порядок организации добровольного переселения лиц для</w:t>
      </w:r>
      <w:r w:rsidR="00610DF4" w:rsidRPr="00C13B99">
        <w:rPr>
          <w:b/>
          <w:color w:val="000000"/>
          <w:sz w:val="28"/>
          <w:szCs w:val="28"/>
        </w:rPr>
        <w:t xml:space="preserve"> </w:t>
      </w:r>
      <w:r w:rsidRPr="00C13B99">
        <w:rPr>
          <w:b/>
          <w:color w:val="000000"/>
          <w:sz w:val="28"/>
          <w:szCs w:val="28"/>
        </w:rPr>
        <w:t>повышения мобильности рабочей силы</w:t>
      </w:r>
    </w:p>
    <w:p w:rsidR="00610DF4" w:rsidRPr="00C13B99" w:rsidRDefault="00610DF4" w:rsidP="00FE6E83">
      <w:pPr>
        <w:ind w:firstLine="565"/>
        <w:jc w:val="center"/>
        <w:rPr>
          <w:b/>
          <w:color w:val="000000"/>
          <w:sz w:val="28"/>
          <w:szCs w:val="28"/>
          <w:lang w:val="kk-KZ"/>
        </w:rPr>
      </w:pPr>
    </w:p>
    <w:p w:rsidR="00C265D1" w:rsidRPr="00C13B99" w:rsidRDefault="00C265D1" w:rsidP="00FE6E83">
      <w:pPr>
        <w:ind w:firstLine="565"/>
        <w:jc w:val="center"/>
        <w:rPr>
          <w:b/>
          <w:color w:val="000000"/>
          <w:sz w:val="28"/>
          <w:szCs w:val="28"/>
          <w:lang w:val="kk-KZ"/>
        </w:rPr>
      </w:pPr>
    </w:p>
    <w:p w:rsidR="00483E5C" w:rsidRDefault="00483E5C" w:rsidP="00FE6E83">
      <w:pPr>
        <w:ind w:firstLine="565"/>
        <w:jc w:val="center"/>
        <w:rPr>
          <w:b/>
          <w:color w:val="000000"/>
          <w:sz w:val="28"/>
          <w:szCs w:val="28"/>
        </w:rPr>
      </w:pPr>
      <w:r w:rsidRPr="00C13B99">
        <w:rPr>
          <w:b/>
          <w:color w:val="000000"/>
          <w:sz w:val="28"/>
          <w:szCs w:val="28"/>
        </w:rPr>
        <w:t>Параграф 1. Меры государственной поддержки добровольного</w:t>
      </w:r>
      <w:r w:rsidR="0032098A" w:rsidRPr="00C13B99">
        <w:rPr>
          <w:b/>
          <w:color w:val="000000"/>
          <w:sz w:val="28"/>
          <w:szCs w:val="28"/>
        </w:rPr>
        <w:t xml:space="preserve"> </w:t>
      </w:r>
      <w:r w:rsidRPr="00C13B99">
        <w:rPr>
          <w:b/>
          <w:color w:val="000000"/>
          <w:sz w:val="28"/>
          <w:szCs w:val="28"/>
        </w:rPr>
        <w:t>переселения лиц</w:t>
      </w:r>
    </w:p>
    <w:p w:rsidR="00C85092" w:rsidRPr="00C13B99" w:rsidRDefault="00C85092" w:rsidP="00FE6E83">
      <w:pPr>
        <w:ind w:firstLine="565"/>
        <w:jc w:val="center"/>
        <w:rPr>
          <w:b/>
          <w:color w:val="000000"/>
          <w:sz w:val="28"/>
          <w:szCs w:val="28"/>
        </w:rPr>
      </w:pPr>
    </w:p>
    <w:p w:rsidR="00483E5C" w:rsidRPr="00C13B99" w:rsidRDefault="00483E5C" w:rsidP="00FE6E83">
      <w:pPr>
        <w:ind w:firstLine="565"/>
        <w:jc w:val="both"/>
        <w:rPr>
          <w:color w:val="000000"/>
          <w:sz w:val="28"/>
          <w:szCs w:val="28"/>
        </w:rPr>
      </w:pPr>
      <w:r w:rsidRPr="00C13B99">
        <w:rPr>
          <w:color w:val="000000"/>
          <w:sz w:val="28"/>
          <w:szCs w:val="28"/>
        </w:rPr>
        <w:lastRenderedPageBreak/>
        <w:t xml:space="preserve"> 4. Содействие в добровольном переселении на новое место жительства оказывается гражданам Республики Казахстан</w:t>
      </w:r>
      <w:r w:rsidR="00296F46" w:rsidRPr="00C13B99">
        <w:rPr>
          <w:color w:val="000000"/>
          <w:sz w:val="28"/>
          <w:szCs w:val="28"/>
        </w:rPr>
        <w:t xml:space="preserve">, </w:t>
      </w:r>
      <w:proofErr w:type="spellStart"/>
      <w:r w:rsidR="00296F46" w:rsidRPr="00C13B99">
        <w:rPr>
          <w:color w:val="000000"/>
          <w:sz w:val="28"/>
          <w:szCs w:val="28"/>
        </w:rPr>
        <w:t>оралманам</w:t>
      </w:r>
      <w:proofErr w:type="spellEnd"/>
      <w:r w:rsidR="00296F46" w:rsidRPr="00C13B99">
        <w:rPr>
          <w:color w:val="000000"/>
          <w:sz w:val="28"/>
          <w:szCs w:val="28"/>
        </w:rPr>
        <w:t xml:space="preserve"> </w:t>
      </w:r>
      <w:r w:rsidRPr="00C13B99">
        <w:rPr>
          <w:color w:val="000000"/>
          <w:sz w:val="28"/>
          <w:szCs w:val="28"/>
        </w:rPr>
        <w:t>и членам их семей.</w:t>
      </w:r>
    </w:p>
    <w:p w:rsidR="00296F46" w:rsidRPr="00C13B99" w:rsidRDefault="00483E5C" w:rsidP="00FE6E83">
      <w:pPr>
        <w:ind w:firstLine="565"/>
        <w:jc w:val="both"/>
        <w:rPr>
          <w:color w:val="000000"/>
          <w:sz w:val="28"/>
          <w:szCs w:val="28"/>
        </w:rPr>
      </w:pPr>
      <w:r w:rsidRPr="00C13B99">
        <w:rPr>
          <w:color w:val="000000"/>
          <w:sz w:val="28"/>
          <w:szCs w:val="28"/>
        </w:rPr>
        <w:t xml:space="preserve">5. </w:t>
      </w:r>
      <w:r w:rsidR="002A52A2" w:rsidRPr="00C13B99">
        <w:rPr>
          <w:color w:val="000000"/>
          <w:sz w:val="28"/>
          <w:szCs w:val="28"/>
        </w:rPr>
        <w:t>Преимущественным правом для добровольного переселения на новое место жительства пользуются:</w:t>
      </w:r>
    </w:p>
    <w:p w:rsidR="00296F46" w:rsidRPr="00C13B99" w:rsidRDefault="002A52A2" w:rsidP="00FE6E83">
      <w:pPr>
        <w:ind w:firstLine="565"/>
        <w:jc w:val="both"/>
        <w:rPr>
          <w:color w:val="000000"/>
          <w:sz w:val="28"/>
          <w:szCs w:val="28"/>
        </w:rPr>
      </w:pPr>
      <w:r w:rsidRPr="00C13B99">
        <w:rPr>
          <w:color w:val="000000"/>
          <w:sz w:val="28"/>
          <w:szCs w:val="28"/>
        </w:rPr>
        <w:t>1) молодежь в возрасте до двадцати девяти лет, в том числе воспитанники детских деревень и выпускники детских домов, школ-интернатов для детей сирот и детей, оставшихся без попечения родителей, в возрасте от шестнадцати до двадцати трех лет;</w:t>
      </w:r>
    </w:p>
    <w:p w:rsidR="00296F46" w:rsidRPr="00C13B99" w:rsidRDefault="002A52A2" w:rsidP="00FE6E83">
      <w:pPr>
        <w:ind w:firstLine="565"/>
        <w:jc w:val="both"/>
        <w:rPr>
          <w:color w:val="000000"/>
          <w:sz w:val="28"/>
          <w:szCs w:val="28"/>
        </w:rPr>
      </w:pPr>
      <w:r w:rsidRPr="00C13B99">
        <w:rPr>
          <w:color w:val="000000"/>
          <w:sz w:val="28"/>
          <w:szCs w:val="28"/>
        </w:rPr>
        <w:t xml:space="preserve">2) выпускники организаций среднего, технического и профессионального, </w:t>
      </w:r>
      <w:proofErr w:type="spellStart"/>
      <w:r w:rsidRPr="00C13B99">
        <w:rPr>
          <w:color w:val="000000"/>
          <w:sz w:val="28"/>
          <w:szCs w:val="28"/>
        </w:rPr>
        <w:t>послесреднего</w:t>
      </w:r>
      <w:proofErr w:type="spellEnd"/>
      <w:r w:rsidRPr="00C13B99">
        <w:rPr>
          <w:color w:val="000000"/>
          <w:sz w:val="28"/>
          <w:szCs w:val="28"/>
        </w:rPr>
        <w:t>, высшего и послевузовского образования в течение трех лет после завершения учебного заведения;</w:t>
      </w:r>
    </w:p>
    <w:p w:rsidR="00296F46" w:rsidRPr="00C13B99" w:rsidRDefault="002A52A2" w:rsidP="00FE6E83">
      <w:pPr>
        <w:ind w:firstLine="565"/>
        <w:jc w:val="both"/>
        <w:rPr>
          <w:color w:val="000000"/>
          <w:sz w:val="28"/>
          <w:szCs w:val="28"/>
        </w:rPr>
      </w:pPr>
      <w:r w:rsidRPr="00C13B99">
        <w:rPr>
          <w:color w:val="000000"/>
          <w:sz w:val="28"/>
          <w:szCs w:val="28"/>
        </w:rPr>
        <w:t>3) участники первого направления Программы, завершившие обучение;</w:t>
      </w:r>
    </w:p>
    <w:p w:rsidR="00296F46" w:rsidRPr="00C13B99" w:rsidRDefault="002A52A2" w:rsidP="00FE6E83">
      <w:pPr>
        <w:ind w:firstLine="565"/>
        <w:jc w:val="both"/>
        <w:rPr>
          <w:color w:val="000000"/>
          <w:sz w:val="28"/>
          <w:szCs w:val="28"/>
        </w:rPr>
      </w:pPr>
      <w:r w:rsidRPr="00C13B99">
        <w:rPr>
          <w:color w:val="000000"/>
          <w:sz w:val="28"/>
          <w:szCs w:val="28"/>
        </w:rPr>
        <w:t xml:space="preserve">4) </w:t>
      </w:r>
      <w:proofErr w:type="spellStart"/>
      <w:r w:rsidRPr="00C13B99">
        <w:rPr>
          <w:color w:val="000000"/>
          <w:sz w:val="28"/>
          <w:szCs w:val="28"/>
        </w:rPr>
        <w:t>оралманы</w:t>
      </w:r>
      <w:proofErr w:type="spellEnd"/>
      <w:r w:rsidRPr="00C13B99">
        <w:rPr>
          <w:color w:val="000000"/>
          <w:sz w:val="28"/>
          <w:szCs w:val="28"/>
        </w:rPr>
        <w:t>;</w:t>
      </w:r>
    </w:p>
    <w:p w:rsidR="002A52A2" w:rsidRPr="00C13B99" w:rsidRDefault="002A52A2" w:rsidP="00FE6E83">
      <w:pPr>
        <w:ind w:firstLine="565"/>
        <w:jc w:val="both"/>
        <w:rPr>
          <w:color w:val="000000"/>
          <w:sz w:val="28"/>
          <w:szCs w:val="28"/>
        </w:rPr>
      </w:pPr>
      <w:r w:rsidRPr="00C13B99">
        <w:rPr>
          <w:color w:val="000000"/>
          <w:sz w:val="28"/>
          <w:szCs w:val="28"/>
        </w:rPr>
        <w:t>5) лица, высвобожденные в связи с ликвидацией работодател</w:t>
      </w:r>
      <w:proofErr w:type="gramStart"/>
      <w:r w:rsidRPr="00C13B99">
        <w:rPr>
          <w:color w:val="000000"/>
          <w:sz w:val="28"/>
          <w:szCs w:val="28"/>
        </w:rPr>
        <w:t>я-</w:t>
      </w:r>
      <w:proofErr w:type="gramEnd"/>
      <w:r w:rsidRPr="00C13B99">
        <w:rPr>
          <w:color w:val="000000"/>
          <w:sz w:val="28"/>
          <w:szCs w:val="28"/>
        </w:rPr>
        <w:t xml:space="preserve"> юридического лица либо прекращением деятельности работодателя- физического лица, сокращением численности или штата работников, снижением объема производств и выполняемых работ и услуг, повлекшим ухудшение экономического состояния работодателя.</w:t>
      </w:r>
    </w:p>
    <w:p w:rsidR="00483E5C" w:rsidRPr="00C13B99" w:rsidRDefault="00483E5C" w:rsidP="00FE6E83">
      <w:pPr>
        <w:ind w:firstLine="565"/>
        <w:jc w:val="both"/>
        <w:rPr>
          <w:color w:val="000000"/>
          <w:sz w:val="28"/>
          <w:szCs w:val="28"/>
        </w:rPr>
      </w:pPr>
      <w:r w:rsidRPr="00C13B99">
        <w:rPr>
          <w:color w:val="000000"/>
          <w:sz w:val="28"/>
          <w:szCs w:val="28"/>
        </w:rPr>
        <w:t>6. Государственная поддержка участников Программы включает:</w:t>
      </w:r>
    </w:p>
    <w:p w:rsidR="00483E5C" w:rsidRPr="00C13B99" w:rsidRDefault="00483E5C" w:rsidP="00FE6E83">
      <w:pPr>
        <w:ind w:firstLine="565"/>
        <w:jc w:val="both"/>
        <w:rPr>
          <w:color w:val="000000"/>
          <w:sz w:val="28"/>
          <w:szCs w:val="28"/>
        </w:rPr>
      </w:pPr>
      <w:r w:rsidRPr="00C13B99">
        <w:rPr>
          <w:color w:val="000000"/>
          <w:sz w:val="28"/>
          <w:szCs w:val="28"/>
        </w:rPr>
        <w:t>1) субсидии на переезд, компенсирующие связанные с этим расходы, за исключением случаев, когда переезд работника осуществляется за счет средств работодателя</w:t>
      </w:r>
    </w:p>
    <w:p w:rsidR="00483E5C" w:rsidRPr="00C13B99" w:rsidRDefault="00483E5C" w:rsidP="00FE6E83">
      <w:pPr>
        <w:ind w:firstLine="565"/>
        <w:jc w:val="both"/>
        <w:rPr>
          <w:color w:val="000000"/>
          <w:sz w:val="28"/>
          <w:szCs w:val="28"/>
        </w:rPr>
      </w:pPr>
      <w:r w:rsidRPr="00C13B99">
        <w:rPr>
          <w:color w:val="000000"/>
          <w:sz w:val="28"/>
          <w:szCs w:val="28"/>
        </w:rPr>
        <w:t>2) субсидии на возмещение расходов по найму (аренде) жилья и оплате коммунальных услуг;</w:t>
      </w:r>
    </w:p>
    <w:p w:rsidR="00483E5C" w:rsidRPr="00C13B99" w:rsidRDefault="00483E5C" w:rsidP="00FE6E83">
      <w:pPr>
        <w:ind w:firstLine="565"/>
        <w:jc w:val="both"/>
        <w:rPr>
          <w:color w:val="000000"/>
          <w:sz w:val="28"/>
          <w:szCs w:val="28"/>
        </w:rPr>
      </w:pPr>
      <w:r w:rsidRPr="00C13B99">
        <w:rPr>
          <w:color w:val="000000"/>
          <w:sz w:val="28"/>
          <w:szCs w:val="28"/>
        </w:rPr>
        <w:t>3) предоставление жилищ, служебных жилищ или комнат в общежитиях, за исключением случаев, когда работодатель предоставляет работнику жилое помещение</w:t>
      </w:r>
    </w:p>
    <w:p w:rsidR="00483E5C" w:rsidRPr="00C13B99" w:rsidRDefault="00483E5C" w:rsidP="00FE6E83">
      <w:pPr>
        <w:ind w:firstLine="565"/>
        <w:jc w:val="both"/>
        <w:rPr>
          <w:color w:val="000000"/>
          <w:sz w:val="28"/>
          <w:szCs w:val="28"/>
        </w:rPr>
      </w:pPr>
      <w:r w:rsidRPr="00C13B99">
        <w:rPr>
          <w:color w:val="000000"/>
          <w:sz w:val="28"/>
          <w:szCs w:val="28"/>
        </w:rPr>
        <w:t>4) оказание мер содействия занятости в соответствии с Программой.</w:t>
      </w:r>
    </w:p>
    <w:p w:rsidR="00483E5C" w:rsidRPr="00C13B99" w:rsidRDefault="00483E5C" w:rsidP="00FE6E83">
      <w:pPr>
        <w:ind w:firstLine="565"/>
        <w:jc w:val="both"/>
        <w:rPr>
          <w:color w:val="000000"/>
          <w:sz w:val="28"/>
          <w:szCs w:val="28"/>
        </w:rPr>
      </w:pPr>
      <w:r w:rsidRPr="00C13B99">
        <w:rPr>
          <w:color w:val="000000"/>
          <w:sz w:val="28"/>
          <w:szCs w:val="28"/>
        </w:rPr>
        <w:t xml:space="preserve">7. Добровольное переселение переселенцев осуществляется из </w:t>
      </w:r>
      <w:proofErr w:type="spellStart"/>
      <w:r w:rsidRPr="00C13B99">
        <w:rPr>
          <w:color w:val="000000"/>
          <w:sz w:val="28"/>
          <w:szCs w:val="28"/>
        </w:rPr>
        <w:t>трудоизбыточных</w:t>
      </w:r>
      <w:proofErr w:type="spellEnd"/>
      <w:r w:rsidRPr="00C13B99">
        <w:rPr>
          <w:color w:val="000000"/>
          <w:sz w:val="28"/>
          <w:szCs w:val="28"/>
        </w:rPr>
        <w:t xml:space="preserve"> областей (далее – регионы выбытия) в </w:t>
      </w:r>
      <w:proofErr w:type="spellStart"/>
      <w:r w:rsidRPr="00C13B99">
        <w:rPr>
          <w:color w:val="000000"/>
          <w:sz w:val="28"/>
          <w:szCs w:val="28"/>
        </w:rPr>
        <w:t>трудодефицитные</w:t>
      </w:r>
      <w:proofErr w:type="spellEnd"/>
      <w:r w:rsidRPr="00C13B99">
        <w:rPr>
          <w:color w:val="000000"/>
          <w:sz w:val="28"/>
          <w:szCs w:val="28"/>
        </w:rPr>
        <w:t xml:space="preserve"> области (далее – регионы для расселения).</w:t>
      </w:r>
    </w:p>
    <w:p w:rsidR="00483E5C" w:rsidRPr="00C13B99" w:rsidRDefault="00483E5C" w:rsidP="00FE6E83">
      <w:pPr>
        <w:ind w:firstLine="565"/>
        <w:jc w:val="both"/>
        <w:rPr>
          <w:color w:val="000000"/>
          <w:sz w:val="28"/>
          <w:szCs w:val="28"/>
        </w:rPr>
      </w:pPr>
      <w:r w:rsidRPr="00C13B99">
        <w:rPr>
          <w:color w:val="000000"/>
          <w:sz w:val="28"/>
          <w:szCs w:val="28"/>
        </w:rPr>
        <w:t>Регионами выбытия, имеющими ежегодный прирост населения за последние 10 лет более 2% от ч</w:t>
      </w:r>
      <w:r w:rsidR="00E174A9" w:rsidRPr="00C13B99">
        <w:rPr>
          <w:color w:val="000000"/>
          <w:sz w:val="28"/>
          <w:szCs w:val="28"/>
        </w:rPr>
        <w:t>исленности населения области, и (</w:t>
      </w:r>
      <w:r w:rsidRPr="00C13B99">
        <w:rPr>
          <w:color w:val="000000"/>
          <w:sz w:val="28"/>
          <w:szCs w:val="28"/>
        </w:rPr>
        <w:t>или</w:t>
      </w:r>
      <w:r w:rsidR="00E174A9" w:rsidRPr="00C13B99">
        <w:rPr>
          <w:color w:val="000000"/>
          <w:sz w:val="28"/>
          <w:szCs w:val="28"/>
        </w:rPr>
        <w:t>)</w:t>
      </w:r>
      <w:r w:rsidRPr="00C13B99">
        <w:rPr>
          <w:color w:val="000000"/>
          <w:sz w:val="28"/>
          <w:szCs w:val="28"/>
        </w:rPr>
        <w:t xml:space="preserve"> плотность населения более 6,4 человек на квадратный километр, определены: </w:t>
      </w:r>
      <w:proofErr w:type="spellStart"/>
      <w:r w:rsidRPr="00C13B99">
        <w:rPr>
          <w:color w:val="000000"/>
          <w:sz w:val="28"/>
          <w:szCs w:val="28"/>
        </w:rPr>
        <w:t>Алматинская</w:t>
      </w:r>
      <w:proofErr w:type="spellEnd"/>
      <w:r w:rsidRPr="00C13B99">
        <w:rPr>
          <w:color w:val="000000"/>
          <w:sz w:val="28"/>
          <w:szCs w:val="28"/>
        </w:rPr>
        <w:t xml:space="preserve">, </w:t>
      </w:r>
      <w:proofErr w:type="spellStart"/>
      <w:r w:rsidRPr="00C13B99">
        <w:rPr>
          <w:color w:val="000000"/>
          <w:sz w:val="28"/>
          <w:szCs w:val="28"/>
        </w:rPr>
        <w:t>Жамбылская</w:t>
      </w:r>
      <w:proofErr w:type="spellEnd"/>
      <w:r w:rsidRPr="00C13B99">
        <w:rPr>
          <w:color w:val="000000"/>
          <w:sz w:val="28"/>
          <w:szCs w:val="28"/>
        </w:rPr>
        <w:t xml:space="preserve">, </w:t>
      </w:r>
      <w:proofErr w:type="spellStart"/>
      <w:r w:rsidRPr="00C13B99">
        <w:rPr>
          <w:color w:val="000000"/>
          <w:sz w:val="28"/>
          <w:szCs w:val="28"/>
        </w:rPr>
        <w:t>Мангыстауская</w:t>
      </w:r>
      <w:proofErr w:type="spellEnd"/>
      <w:r w:rsidRPr="00C13B99">
        <w:rPr>
          <w:color w:val="000000"/>
          <w:sz w:val="28"/>
          <w:szCs w:val="28"/>
        </w:rPr>
        <w:t xml:space="preserve">, </w:t>
      </w:r>
      <w:proofErr w:type="gramStart"/>
      <w:r w:rsidRPr="00C13B99">
        <w:rPr>
          <w:color w:val="000000"/>
          <w:sz w:val="28"/>
          <w:szCs w:val="28"/>
        </w:rPr>
        <w:t>Южно-Казахстанская</w:t>
      </w:r>
      <w:proofErr w:type="gramEnd"/>
      <w:r w:rsidRPr="00C13B99">
        <w:rPr>
          <w:color w:val="000000"/>
          <w:sz w:val="28"/>
          <w:szCs w:val="28"/>
        </w:rPr>
        <w:t xml:space="preserve"> области.</w:t>
      </w:r>
    </w:p>
    <w:p w:rsidR="00483E5C" w:rsidRPr="00C13B99" w:rsidRDefault="00483E5C" w:rsidP="00FE6E83">
      <w:pPr>
        <w:ind w:firstLine="565"/>
        <w:jc w:val="both"/>
        <w:rPr>
          <w:color w:val="000000"/>
          <w:sz w:val="28"/>
          <w:szCs w:val="28"/>
        </w:rPr>
      </w:pPr>
      <w:r w:rsidRPr="00C13B99">
        <w:rPr>
          <w:color w:val="000000"/>
          <w:sz w:val="28"/>
          <w:szCs w:val="28"/>
        </w:rPr>
        <w:t xml:space="preserve">Регионы для расселения </w:t>
      </w:r>
      <w:proofErr w:type="spellStart"/>
      <w:r w:rsidRPr="00C13B99">
        <w:rPr>
          <w:color w:val="000000"/>
          <w:sz w:val="28"/>
          <w:szCs w:val="28"/>
        </w:rPr>
        <w:t>оралманов</w:t>
      </w:r>
      <w:proofErr w:type="spellEnd"/>
      <w:r w:rsidRPr="00C13B99">
        <w:rPr>
          <w:color w:val="000000"/>
          <w:sz w:val="28"/>
          <w:szCs w:val="28"/>
        </w:rPr>
        <w:t xml:space="preserve"> и переселенцев определяются решением Правительства Республики Казахстан.</w:t>
      </w:r>
    </w:p>
    <w:p w:rsidR="00483E5C" w:rsidRPr="00C13B99" w:rsidRDefault="00483E5C" w:rsidP="00FE6E83">
      <w:pPr>
        <w:ind w:firstLine="565"/>
        <w:jc w:val="both"/>
        <w:rPr>
          <w:color w:val="000000"/>
          <w:sz w:val="28"/>
          <w:szCs w:val="28"/>
        </w:rPr>
      </w:pPr>
      <w:r w:rsidRPr="00C13B99">
        <w:rPr>
          <w:color w:val="000000"/>
          <w:sz w:val="28"/>
          <w:szCs w:val="28"/>
        </w:rPr>
        <w:t>8. Меры государственной поддержки участников Программы могут оказываться как по факту состоявшегося переселения и трудоустройства (фактические переселенцы), так и планируемого переселения (потенциальные переселенцы).</w:t>
      </w:r>
    </w:p>
    <w:p w:rsidR="00483E5C" w:rsidRPr="00C13B99" w:rsidRDefault="00483E5C" w:rsidP="00FE6E83">
      <w:pPr>
        <w:ind w:firstLine="565"/>
        <w:jc w:val="both"/>
        <w:rPr>
          <w:color w:val="000000"/>
          <w:sz w:val="28"/>
          <w:szCs w:val="28"/>
        </w:rPr>
      </w:pPr>
      <w:r w:rsidRPr="00C13B99">
        <w:rPr>
          <w:color w:val="000000"/>
          <w:sz w:val="28"/>
          <w:szCs w:val="28"/>
        </w:rPr>
        <w:t xml:space="preserve">Для переселенцев в Восточно-Казахстанскую и Северо-Казахстанскую области по заявкам местных исполнительных органов, представленных до </w:t>
      </w:r>
      <w:r w:rsidRPr="00C13B99">
        <w:rPr>
          <w:color w:val="000000"/>
          <w:sz w:val="28"/>
          <w:szCs w:val="28"/>
          <w:lang w:val="kk-KZ"/>
        </w:rPr>
        <w:t xml:space="preserve">                  </w:t>
      </w:r>
      <w:r w:rsidRPr="00C13B99">
        <w:rPr>
          <w:color w:val="000000"/>
          <w:sz w:val="28"/>
          <w:szCs w:val="28"/>
        </w:rPr>
        <w:lastRenderedPageBreak/>
        <w:t xml:space="preserve">1 января 2017 года, </w:t>
      </w:r>
      <w:r w:rsidR="00E174A9" w:rsidRPr="00C13B99">
        <w:rPr>
          <w:color w:val="000000"/>
          <w:sz w:val="28"/>
          <w:szCs w:val="28"/>
        </w:rPr>
        <w:t>осуществля</w:t>
      </w:r>
      <w:r w:rsidR="0032098A" w:rsidRPr="00C13B99">
        <w:rPr>
          <w:color w:val="000000"/>
          <w:sz w:val="28"/>
          <w:szCs w:val="28"/>
        </w:rPr>
        <w:t>ет</w:t>
      </w:r>
      <w:r w:rsidR="00E174A9" w:rsidRPr="00C13B99">
        <w:rPr>
          <w:color w:val="000000"/>
          <w:sz w:val="28"/>
          <w:szCs w:val="28"/>
        </w:rPr>
        <w:t>ся строительство и (</w:t>
      </w:r>
      <w:r w:rsidRPr="00C13B99">
        <w:rPr>
          <w:color w:val="000000"/>
          <w:sz w:val="28"/>
          <w:szCs w:val="28"/>
        </w:rPr>
        <w:t>или</w:t>
      </w:r>
      <w:r w:rsidR="00E174A9" w:rsidRPr="00C13B99">
        <w:rPr>
          <w:color w:val="000000"/>
          <w:sz w:val="28"/>
          <w:szCs w:val="28"/>
        </w:rPr>
        <w:t>)</w:t>
      </w:r>
      <w:r w:rsidRPr="00C13B99">
        <w:rPr>
          <w:color w:val="000000"/>
          <w:sz w:val="28"/>
          <w:szCs w:val="28"/>
        </w:rPr>
        <w:t xml:space="preserve"> приобретение жилья. </w:t>
      </w:r>
    </w:p>
    <w:p w:rsidR="00483E5C" w:rsidRPr="00C13B99" w:rsidRDefault="00483E5C" w:rsidP="00FE6E83">
      <w:pPr>
        <w:ind w:firstLine="565"/>
        <w:jc w:val="both"/>
        <w:rPr>
          <w:color w:val="000000"/>
          <w:sz w:val="28"/>
          <w:szCs w:val="28"/>
        </w:rPr>
      </w:pPr>
      <w:r w:rsidRPr="00C13B99">
        <w:rPr>
          <w:color w:val="000000"/>
          <w:sz w:val="28"/>
          <w:szCs w:val="28"/>
        </w:rPr>
        <w:t>Построенное (приобретенное) служебные жилища и общежитие в рамках Дорожной карты занятости 2020, передается с баланса Центров занятости населения в коммунальную собственность местных исполнительных органов районов (городов).</w:t>
      </w:r>
    </w:p>
    <w:p w:rsidR="00483E5C" w:rsidRPr="00C13B99" w:rsidRDefault="00483E5C" w:rsidP="00FE6E83">
      <w:pPr>
        <w:ind w:firstLine="565"/>
        <w:jc w:val="both"/>
        <w:rPr>
          <w:color w:val="000000"/>
          <w:sz w:val="24"/>
          <w:szCs w:val="28"/>
        </w:rPr>
      </w:pPr>
    </w:p>
    <w:p w:rsidR="000A50FD" w:rsidRPr="00C13B99" w:rsidRDefault="000A50FD" w:rsidP="00FE6E83">
      <w:pPr>
        <w:ind w:firstLine="565"/>
        <w:jc w:val="center"/>
        <w:rPr>
          <w:b/>
          <w:color w:val="000000"/>
          <w:sz w:val="24"/>
          <w:szCs w:val="28"/>
        </w:rPr>
      </w:pPr>
    </w:p>
    <w:p w:rsidR="00483E5C" w:rsidRPr="00C13B99" w:rsidRDefault="00483E5C" w:rsidP="00FE6E83">
      <w:pPr>
        <w:ind w:firstLine="565"/>
        <w:jc w:val="center"/>
        <w:rPr>
          <w:b/>
          <w:color w:val="000000"/>
          <w:sz w:val="28"/>
          <w:szCs w:val="28"/>
        </w:rPr>
      </w:pPr>
      <w:r w:rsidRPr="00C13B99">
        <w:rPr>
          <w:b/>
          <w:color w:val="000000"/>
          <w:sz w:val="28"/>
          <w:szCs w:val="28"/>
        </w:rPr>
        <w:t xml:space="preserve">Параграф 2. Порядок определения потребности в переселении, </w:t>
      </w:r>
    </w:p>
    <w:p w:rsidR="00483E5C" w:rsidRPr="00C13B99" w:rsidRDefault="00483E5C" w:rsidP="00FE6E83">
      <w:pPr>
        <w:ind w:firstLine="565"/>
        <w:jc w:val="center"/>
        <w:rPr>
          <w:b/>
          <w:color w:val="000000"/>
          <w:sz w:val="28"/>
          <w:szCs w:val="28"/>
        </w:rPr>
      </w:pPr>
      <w:r w:rsidRPr="00C13B99">
        <w:rPr>
          <w:b/>
          <w:color w:val="000000"/>
          <w:sz w:val="28"/>
          <w:szCs w:val="28"/>
        </w:rPr>
        <w:t>отбора претендентов на участие в переселении</w:t>
      </w:r>
    </w:p>
    <w:p w:rsidR="00483E5C" w:rsidRPr="00C13B99" w:rsidRDefault="00483E5C" w:rsidP="00FE6E83">
      <w:pPr>
        <w:ind w:firstLine="707"/>
        <w:jc w:val="both"/>
        <w:rPr>
          <w:color w:val="000000"/>
          <w:sz w:val="28"/>
          <w:szCs w:val="28"/>
        </w:rPr>
      </w:pPr>
    </w:p>
    <w:p w:rsidR="00483E5C" w:rsidRPr="00C13B99" w:rsidRDefault="00483E5C" w:rsidP="00FE6E83">
      <w:pPr>
        <w:ind w:firstLine="707"/>
        <w:jc w:val="both"/>
        <w:rPr>
          <w:color w:val="000000"/>
          <w:sz w:val="28"/>
          <w:szCs w:val="28"/>
        </w:rPr>
      </w:pPr>
      <w:r w:rsidRPr="00C13B99">
        <w:rPr>
          <w:color w:val="000000"/>
          <w:sz w:val="28"/>
          <w:szCs w:val="28"/>
        </w:rPr>
        <w:t xml:space="preserve">9. Центры занятости населения регионов прибытия </w:t>
      </w:r>
      <w:r w:rsidR="00B60858" w:rsidRPr="00C13B99">
        <w:rPr>
          <w:color w:val="000000"/>
          <w:sz w:val="28"/>
          <w:szCs w:val="28"/>
        </w:rPr>
        <w:t xml:space="preserve">ежегодно </w:t>
      </w:r>
      <w:r w:rsidRPr="00C13B99">
        <w:rPr>
          <w:color w:val="000000"/>
          <w:sz w:val="28"/>
          <w:szCs w:val="28"/>
        </w:rPr>
        <w:t>определяют и направляют в местный исполнительный орган по вопросам занятости населения информацию:</w:t>
      </w:r>
    </w:p>
    <w:p w:rsidR="00483E5C" w:rsidRPr="00C13B99" w:rsidRDefault="00483E5C" w:rsidP="00FE6E83">
      <w:pPr>
        <w:ind w:firstLine="707"/>
        <w:jc w:val="both"/>
        <w:rPr>
          <w:color w:val="000000"/>
          <w:sz w:val="28"/>
          <w:szCs w:val="28"/>
        </w:rPr>
      </w:pPr>
      <w:r w:rsidRPr="00C13B99">
        <w:rPr>
          <w:color w:val="000000"/>
          <w:sz w:val="28"/>
          <w:szCs w:val="28"/>
        </w:rPr>
        <w:t>1) о потребности в трудовых ресурсах работодателей;</w:t>
      </w:r>
    </w:p>
    <w:p w:rsidR="00483E5C" w:rsidRPr="00C13B99" w:rsidRDefault="00483E5C" w:rsidP="00FE6E83">
      <w:pPr>
        <w:ind w:firstLine="707"/>
        <w:jc w:val="both"/>
        <w:rPr>
          <w:color w:val="000000"/>
          <w:sz w:val="28"/>
          <w:szCs w:val="28"/>
        </w:rPr>
      </w:pPr>
      <w:r w:rsidRPr="00C13B99">
        <w:rPr>
          <w:color w:val="000000"/>
          <w:sz w:val="28"/>
          <w:szCs w:val="28"/>
        </w:rPr>
        <w:t>2) о необходимости привлечения дополнительных трудовых ресурсов для удовлетворения спроса работодателей на рабочую силу в разрезе профессий.</w:t>
      </w:r>
    </w:p>
    <w:p w:rsidR="00483E5C" w:rsidRPr="00C13B99" w:rsidRDefault="00483E5C" w:rsidP="00FE6E83">
      <w:pPr>
        <w:ind w:firstLine="707"/>
        <w:jc w:val="both"/>
        <w:rPr>
          <w:color w:val="000000"/>
          <w:sz w:val="28"/>
          <w:szCs w:val="28"/>
          <w:lang w:val="kk-KZ"/>
        </w:rPr>
      </w:pPr>
      <w:r w:rsidRPr="00C13B99">
        <w:rPr>
          <w:color w:val="000000"/>
          <w:sz w:val="28"/>
          <w:szCs w:val="28"/>
        </w:rPr>
        <w:t>10. Местный исполнительный орган по вопросам занятости населения рассматривает и направляет в региональную комиссию предложения по привлечению дополнительных трудовых ресурсов из регионов выбытия в разрезе профессий</w:t>
      </w:r>
      <w:r w:rsidRPr="00C13B99">
        <w:rPr>
          <w:color w:val="000000"/>
          <w:sz w:val="28"/>
          <w:szCs w:val="28"/>
          <w:lang w:val="kk-KZ"/>
        </w:rPr>
        <w:t>.</w:t>
      </w:r>
    </w:p>
    <w:p w:rsidR="00483E5C" w:rsidRPr="00C13B99" w:rsidRDefault="00483E5C" w:rsidP="00FE6E83">
      <w:pPr>
        <w:ind w:firstLine="707"/>
        <w:jc w:val="both"/>
        <w:rPr>
          <w:color w:val="000000"/>
          <w:sz w:val="28"/>
          <w:szCs w:val="28"/>
        </w:rPr>
      </w:pPr>
      <w:r w:rsidRPr="00C13B99">
        <w:rPr>
          <w:color w:val="000000"/>
          <w:sz w:val="28"/>
          <w:szCs w:val="28"/>
        </w:rPr>
        <w:tab/>
        <w:t xml:space="preserve">Региональной комиссией регионов прибытия, в соответствии с Классификатором Занятий ГК РК 01-2005 утверждается Перечень профессий, по которым будут привлекаться дополнительные трудовые ресурсы из регионов выбытия (далее – Перечень). </w:t>
      </w:r>
    </w:p>
    <w:p w:rsidR="00483E5C" w:rsidRPr="00C13B99" w:rsidRDefault="00483E5C" w:rsidP="00FE6E83">
      <w:pPr>
        <w:ind w:firstLine="707"/>
        <w:jc w:val="both"/>
        <w:rPr>
          <w:color w:val="000000"/>
          <w:sz w:val="28"/>
          <w:szCs w:val="28"/>
        </w:rPr>
      </w:pPr>
      <w:r w:rsidRPr="00C13B99">
        <w:rPr>
          <w:color w:val="000000"/>
          <w:sz w:val="28"/>
          <w:szCs w:val="28"/>
        </w:rPr>
        <w:t>В приоритетном порядке в Перечень включаются профессии квалифицированных работников для привлечения на проекты, реализуемые в рамках государственных и правительственных программ.</w:t>
      </w:r>
    </w:p>
    <w:p w:rsidR="00483E5C" w:rsidRPr="00C13B99" w:rsidRDefault="00483E5C" w:rsidP="00FE6E83">
      <w:pPr>
        <w:ind w:firstLine="707"/>
        <w:jc w:val="both"/>
        <w:rPr>
          <w:color w:val="000000"/>
          <w:sz w:val="28"/>
          <w:szCs w:val="28"/>
        </w:rPr>
      </w:pPr>
      <w:r w:rsidRPr="00C13B99">
        <w:rPr>
          <w:color w:val="000000"/>
          <w:sz w:val="28"/>
          <w:szCs w:val="28"/>
        </w:rPr>
        <w:t xml:space="preserve">11. Содействие в добровольном переселении из регионов выбытия в регионы прибытия не распространяется </w:t>
      </w:r>
      <w:proofErr w:type="gramStart"/>
      <w:r w:rsidRPr="00C13B99">
        <w:rPr>
          <w:color w:val="000000"/>
          <w:sz w:val="28"/>
          <w:szCs w:val="28"/>
        </w:rPr>
        <w:t>на</w:t>
      </w:r>
      <w:proofErr w:type="gramEnd"/>
      <w:r w:rsidRPr="00C13B99">
        <w:rPr>
          <w:color w:val="000000"/>
          <w:sz w:val="28"/>
          <w:szCs w:val="28"/>
        </w:rPr>
        <w:t xml:space="preserve">: </w:t>
      </w:r>
    </w:p>
    <w:p w:rsidR="00483E5C" w:rsidRPr="00C13B99" w:rsidRDefault="00483E5C" w:rsidP="00FE6E83">
      <w:pPr>
        <w:ind w:firstLine="707"/>
        <w:jc w:val="both"/>
        <w:rPr>
          <w:color w:val="000000"/>
          <w:sz w:val="28"/>
          <w:szCs w:val="28"/>
        </w:rPr>
      </w:pPr>
      <w:r w:rsidRPr="00C13B99">
        <w:rPr>
          <w:color w:val="000000"/>
          <w:sz w:val="28"/>
          <w:szCs w:val="28"/>
        </w:rPr>
        <w:t>1) государственных служащих;</w:t>
      </w:r>
    </w:p>
    <w:p w:rsidR="00483E5C" w:rsidRPr="00C13B99" w:rsidRDefault="00483E5C" w:rsidP="00FE6E83">
      <w:pPr>
        <w:ind w:firstLine="707"/>
        <w:jc w:val="both"/>
        <w:rPr>
          <w:color w:val="000000"/>
          <w:sz w:val="28"/>
          <w:szCs w:val="28"/>
        </w:rPr>
      </w:pPr>
      <w:r w:rsidRPr="00C13B99">
        <w:rPr>
          <w:color w:val="000000"/>
          <w:sz w:val="28"/>
          <w:szCs w:val="28"/>
        </w:rPr>
        <w:t>2) низкоквалифицированных рабочих</w:t>
      </w:r>
      <w:r w:rsidR="0032098A" w:rsidRPr="00C13B99">
        <w:rPr>
          <w:color w:val="000000"/>
          <w:sz w:val="28"/>
          <w:szCs w:val="28"/>
        </w:rPr>
        <w:t>,</w:t>
      </w:r>
      <w:r w:rsidRPr="00C13B99">
        <w:rPr>
          <w:color w:val="000000"/>
          <w:sz w:val="28"/>
          <w:szCs w:val="28"/>
        </w:rPr>
        <w:t xml:space="preserve"> относящихся к девятой группе Классификатора Занятий ГК РК 01-2005;</w:t>
      </w:r>
    </w:p>
    <w:p w:rsidR="00483E5C" w:rsidRPr="00C13B99" w:rsidRDefault="00483E5C" w:rsidP="00FE6E83">
      <w:pPr>
        <w:ind w:firstLine="707"/>
        <w:jc w:val="both"/>
        <w:rPr>
          <w:color w:val="000000"/>
          <w:sz w:val="28"/>
          <w:szCs w:val="28"/>
          <w:lang w:val="kk-KZ"/>
        </w:rPr>
      </w:pPr>
      <w:r w:rsidRPr="00C13B99">
        <w:rPr>
          <w:color w:val="000000"/>
          <w:sz w:val="28"/>
          <w:szCs w:val="28"/>
        </w:rPr>
        <w:t>3) руководителей, относящихся к первой группе Классификатора Занятий ГК РК 01-2005.</w:t>
      </w:r>
    </w:p>
    <w:p w:rsidR="00B10D88" w:rsidRPr="00C13B99" w:rsidRDefault="00B10D88" w:rsidP="00B10D88">
      <w:pPr>
        <w:rPr>
          <w:sz w:val="22"/>
          <w:lang w:val="kk-KZ"/>
        </w:rPr>
      </w:pPr>
    </w:p>
    <w:p w:rsidR="009B6F1A" w:rsidRPr="00C13B99" w:rsidRDefault="009B6F1A" w:rsidP="00B10D88">
      <w:pPr>
        <w:rPr>
          <w:sz w:val="22"/>
          <w:lang w:val="kk-KZ"/>
        </w:rPr>
      </w:pPr>
    </w:p>
    <w:p w:rsidR="00483E5C" w:rsidRPr="00C13B99" w:rsidRDefault="00483E5C" w:rsidP="00FE6E83">
      <w:pPr>
        <w:pStyle w:val="3"/>
        <w:shd w:val="clear" w:color="auto" w:fill="FFFFFF"/>
        <w:spacing w:before="0"/>
        <w:ind w:firstLine="707"/>
        <w:jc w:val="center"/>
        <w:textAlignment w:val="baseline"/>
        <w:rPr>
          <w:rFonts w:ascii="Times New Roman" w:hAnsi="Times New Roman" w:cs="Times New Roman"/>
          <w:b/>
          <w:bCs/>
          <w:color w:val="000000"/>
          <w:sz w:val="28"/>
          <w:szCs w:val="28"/>
        </w:rPr>
      </w:pPr>
      <w:r w:rsidRPr="00C13B99">
        <w:rPr>
          <w:rFonts w:ascii="Times New Roman" w:hAnsi="Times New Roman" w:cs="Times New Roman"/>
          <w:b/>
          <w:bCs/>
          <w:color w:val="000000"/>
          <w:sz w:val="28"/>
          <w:szCs w:val="28"/>
        </w:rPr>
        <w:t xml:space="preserve">Глава 3. Порядок предоставления </w:t>
      </w:r>
      <w:r w:rsidR="0032098A" w:rsidRPr="00C13B99">
        <w:rPr>
          <w:rFonts w:ascii="Times New Roman" w:hAnsi="Times New Roman" w:cs="Times New Roman"/>
          <w:b/>
          <w:bCs/>
          <w:color w:val="000000"/>
          <w:sz w:val="28"/>
          <w:szCs w:val="28"/>
        </w:rPr>
        <w:t xml:space="preserve"> мер государственной поддержки и </w:t>
      </w:r>
      <w:r w:rsidRPr="00C13B99">
        <w:rPr>
          <w:rFonts w:ascii="Times New Roman" w:hAnsi="Times New Roman" w:cs="Times New Roman"/>
          <w:b/>
          <w:bCs/>
          <w:color w:val="000000"/>
          <w:sz w:val="28"/>
          <w:szCs w:val="28"/>
        </w:rPr>
        <w:t>субсидий на переезд, субсидий на возмещение расходов по найму (аренде) жилья и оплате коммунальных услуг,  предоставления служебных жилищ (комнат в общежитии)</w:t>
      </w:r>
    </w:p>
    <w:p w:rsidR="00483E5C" w:rsidRPr="00C13B99" w:rsidRDefault="00483E5C" w:rsidP="00FE6E83">
      <w:pPr>
        <w:rPr>
          <w:sz w:val="28"/>
          <w:szCs w:val="28"/>
          <w:lang w:val="kk-KZ"/>
        </w:rPr>
      </w:pPr>
    </w:p>
    <w:p w:rsidR="00602309" w:rsidRPr="00C13B99" w:rsidRDefault="00602309" w:rsidP="00FE6E83">
      <w:pPr>
        <w:rPr>
          <w:sz w:val="28"/>
          <w:szCs w:val="28"/>
          <w:lang w:val="kk-KZ"/>
        </w:rPr>
      </w:pPr>
    </w:p>
    <w:p w:rsidR="00483E5C" w:rsidRPr="00C13B99" w:rsidRDefault="00483E5C" w:rsidP="00FE6E83">
      <w:pPr>
        <w:jc w:val="center"/>
        <w:rPr>
          <w:b/>
          <w:color w:val="000000"/>
          <w:sz w:val="28"/>
          <w:szCs w:val="28"/>
          <w:lang w:val="kk-KZ"/>
        </w:rPr>
      </w:pPr>
      <w:r w:rsidRPr="00C13B99">
        <w:rPr>
          <w:b/>
          <w:color w:val="000000"/>
          <w:sz w:val="28"/>
          <w:szCs w:val="28"/>
        </w:rPr>
        <w:t>Параграф 1. Механизм предоставления мер государственной поддержки для фактических переселенцев</w:t>
      </w:r>
    </w:p>
    <w:p w:rsidR="00483E5C" w:rsidRPr="00C13B99" w:rsidRDefault="00483E5C" w:rsidP="00FE6E83">
      <w:pPr>
        <w:jc w:val="center"/>
        <w:rPr>
          <w:b/>
          <w:color w:val="000000"/>
          <w:sz w:val="28"/>
          <w:szCs w:val="28"/>
          <w:lang w:val="kk-KZ"/>
        </w:rPr>
      </w:pPr>
    </w:p>
    <w:p w:rsidR="00483E5C" w:rsidRPr="00C13B99" w:rsidRDefault="00483E5C" w:rsidP="00FE6E83">
      <w:pPr>
        <w:widowControl/>
        <w:shd w:val="clear" w:color="auto" w:fill="FFFFFF"/>
        <w:tabs>
          <w:tab w:val="left" w:pos="1134"/>
        </w:tabs>
        <w:autoSpaceDE/>
        <w:autoSpaceDN/>
        <w:adjustRightInd/>
        <w:ind w:firstLine="709"/>
        <w:jc w:val="both"/>
        <w:textAlignment w:val="baseline"/>
        <w:rPr>
          <w:color w:val="000000"/>
          <w:sz w:val="28"/>
          <w:szCs w:val="28"/>
        </w:rPr>
      </w:pPr>
      <w:r w:rsidRPr="00C13B99">
        <w:rPr>
          <w:color w:val="000000"/>
          <w:sz w:val="28"/>
          <w:szCs w:val="28"/>
          <w:lang w:val="kk-KZ"/>
        </w:rPr>
        <w:t xml:space="preserve">12. </w:t>
      </w:r>
      <w:r w:rsidRPr="00C13B99">
        <w:rPr>
          <w:color w:val="000000"/>
          <w:sz w:val="28"/>
          <w:szCs w:val="28"/>
        </w:rPr>
        <w:t>Лицо, желающее участвовать в Программе, переселившиеся самостоятельно из регионов выбытия, обращается в центр занятости населения места прибытия.</w:t>
      </w:r>
    </w:p>
    <w:p w:rsidR="00483E5C" w:rsidRPr="00C13B99" w:rsidRDefault="00483E5C" w:rsidP="00FE6E83">
      <w:pPr>
        <w:pStyle w:val="a4"/>
        <w:numPr>
          <w:ilvl w:val="0"/>
          <w:numId w:val="12"/>
        </w:numPr>
        <w:shd w:val="clear" w:color="auto" w:fill="FFFFFF"/>
        <w:tabs>
          <w:tab w:val="left" w:pos="709"/>
        </w:tabs>
        <w:ind w:left="0" w:firstLine="709"/>
        <w:jc w:val="both"/>
        <w:textAlignment w:val="baseline"/>
        <w:rPr>
          <w:color w:val="000000"/>
          <w:sz w:val="28"/>
          <w:szCs w:val="28"/>
        </w:rPr>
      </w:pPr>
      <w:r w:rsidRPr="00C13B99">
        <w:rPr>
          <w:color w:val="000000"/>
          <w:sz w:val="28"/>
          <w:szCs w:val="28"/>
        </w:rPr>
        <w:t>Центры занятости населения регионов прибытия консультируют претендентов о порядке и условиях участия в Программе и оказании мер государственной поддержки.</w:t>
      </w:r>
    </w:p>
    <w:p w:rsidR="00461020" w:rsidRPr="00C13B99" w:rsidRDefault="00483E5C" w:rsidP="00461020">
      <w:pPr>
        <w:shd w:val="clear" w:color="auto" w:fill="FFFFFF"/>
        <w:tabs>
          <w:tab w:val="left" w:pos="709"/>
        </w:tabs>
        <w:ind w:firstLine="709"/>
        <w:jc w:val="both"/>
        <w:textAlignment w:val="baseline"/>
        <w:rPr>
          <w:color w:val="000000"/>
          <w:sz w:val="28"/>
          <w:szCs w:val="28"/>
        </w:rPr>
      </w:pPr>
      <w:r w:rsidRPr="00C13B99">
        <w:rPr>
          <w:color w:val="000000"/>
          <w:sz w:val="28"/>
          <w:szCs w:val="28"/>
        </w:rPr>
        <w:t>При</w:t>
      </w:r>
      <w:r w:rsidR="0032098A" w:rsidRPr="00C13B99">
        <w:rPr>
          <w:color w:val="000000"/>
          <w:sz w:val="28"/>
          <w:szCs w:val="28"/>
        </w:rPr>
        <w:t xml:space="preserve"> согласии претенденты, изъявивши</w:t>
      </w:r>
      <w:r w:rsidRPr="00C13B99">
        <w:rPr>
          <w:color w:val="000000"/>
          <w:sz w:val="28"/>
          <w:szCs w:val="28"/>
        </w:rPr>
        <w:t>е желание участвовать в Программе, подают в центр занятости населения места прибытия заявление на участие в Программе с предоставлением субсидий на возмещение расходов по найму (аренде) жилья и оплате коммунальных услуг согласно </w:t>
      </w:r>
      <w:hyperlink r:id="rId36" w:anchor="z106" w:history="1">
        <w:r w:rsidRPr="00C13B99">
          <w:rPr>
            <w:color w:val="000000"/>
            <w:sz w:val="28"/>
            <w:szCs w:val="28"/>
          </w:rPr>
          <w:t>приложению</w:t>
        </w:r>
      </w:hyperlink>
      <w:r w:rsidRPr="00C13B99">
        <w:rPr>
          <w:color w:val="000000"/>
          <w:sz w:val="28"/>
          <w:szCs w:val="28"/>
        </w:rPr>
        <w:t xml:space="preserve"> 1</w:t>
      </w:r>
      <w:r w:rsidR="00602309" w:rsidRPr="00C13B99">
        <w:rPr>
          <w:color w:val="000000"/>
          <w:sz w:val="28"/>
          <w:szCs w:val="28"/>
        </w:rPr>
        <w:t xml:space="preserve"> к настоящим Правилам</w:t>
      </w:r>
      <w:r w:rsidRPr="00C13B99">
        <w:rPr>
          <w:color w:val="000000"/>
          <w:sz w:val="28"/>
          <w:szCs w:val="28"/>
        </w:rPr>
        <w:t>.</w:t>
      </w:r>
    </w:p>
    <w:p w:rsidR="00483E5C" w:rsidRPr="00C13B99" w:rsidRDefault="00483E5C" w:rsidP="00461020">
      <w:pPr>
        <w:pStyle w:val="a4"/>
        <w:numPr>
          <w:ilvl w:val="0"/>
          <w:numId w:val="12"/>
        </w:numPr>
        <w:shd w:val="clear" w:color="auto" w:fill="FFFFFF"/>
        <w:tabs>
          <w:tab w:val="left" w:pos="709"/>
        </w:tabs>
        <w:ind w:left="1134" w:hanging="425"/>
        <w:jc w:val="both"/>
        <w:textAlignment w:val="baseline"/>
        <w:rPr>
          <w:color w:val="000000"/>
          <w:sz w:val="28"/>
          <w:szCs w:val="28"/>
        </w:rPr>
      </w:pPr>
      <w:r w:rsidRPr="00C13B99">
        <w:rPr>
          <w:color w:val="000000"/>
          <w:sz w:val="28"/>
          <w:szCs w:val="28"/>
        </w:rPr>
        <w:t>К заявлению прилагаются следующие документы:</w:t>
      </w:r>
    </w:p>
    <w:p w:rsidR="00483E5C" w:rsidRPr="00C13B99" w:rsidRDefault="00483E5C" w:rsidP="00461020">
      <w:pPr>
        <w:pStyle w:val="a4"/>
        <w:numPr>
          <w:ilvl w:val="0"/>
          <w:numId w:val="17"/>
        </w:numPr>
        <w:tabs>
          <w:tab w:val="left" w:pos="0"/>
          <w:tab w:val="left" w:pos="993"/>
        </w:tabs>
        <w:ind w:left="0" w:firstLine="709"/>
        <w:jc w:val="both"/>
        <w:rPr>
          <w:color w:val="000000"/>
          <w:sz w:val="28"/>
          <w:szCs w:val="28"/>
        </w:rPr>
      </w:pPr>
      <w:r w:rsidRPr="00C13B99">
        <w:rPr>
          <w:color w:val="000000"/>
          <w:sz w:val="28"/>
          <w:szCs w:val="28"/>
        </w:rPr>
        <w:t>копия </w:t>
      </w:r>
      <w:hyperlink r:id="rId37" w:anchor="z37" w:history="1">
        <w:r w:rsidRPr="00C13B99">
          <w:rPr>
            <w:color w:val="000000"/>
            <w:sz w:val="28"/>
            <w:szCs w:val="28"/>
          </w:rPr>
          <w:t>документа</w:t>
        </w:r>
      </w:hyperlink>
      <w:r w:rsidRPr="00C13B99">
        <w:rPr>
          <w:color w:val="000000"/>
          <w:sz w:val="28"/>
          <w:szCs w:val="28"/>
        </w:rPr>
        <w:t>, удостоверяющего личность гражданина Республики Казахстан, </w:t>
      </w:r>
      <w:hyperlink r:id="rId38" w:anchor="z45" w:history="1">
        <w:r w:rsidRPr="00C13B99">
          <w:rPr>
            <w:color w:val="000000"/>
            <w:sz w:val="28"/>
            <w:szCs w:val="28"/>
          </w:rPr>
          <w:t>удостоверяющего</w:t>
        </w:r>
      </w:hyperlink>
      <w:r w:rsidRPr="00C13B99">
        <w:rPr>
          <w:color w:val="000000"/>
          <w:sz w:val="28"/>
          <w:szCs w:val="28"/>
        </w:rPr>
        <w:t xml:space="preserve"> личность </w:t>
      </w:r>
      <w:proofErr w:type="spellStart"/>
      <w:r w:rsidRPr="00C13B99">
        <w:rPr>
          <w:color w:val="000000"/>
          <w:sz w:val="28"/>
          <w:szCs w:val="28"/>
        </w:rPr>
        <w:t>оралмана</w:t>
      </w:r>
      <w:proofErr w:type="spellEnd"/>
      <w:r w:rsidRPr="00C13B99">
        <w:rPr>
          <w:color w:val="000000"/>
          <w:sz w:val="28"/>
          <w:szCs w:val="28"/>
        </w:rPr>
        <w:t>;</w:t>
      </w:r>
    </w:p>
    <w:p w:rsidR="00483E5C" w:rsidRPr="00C13B99" w:rsidRDefault="00483E5C" w:rsidP="00461020">
      <w:pPr>
        <w:pStyle w:val="a4"/>
        <w:numPr>
          <w:ilvl w:val="0"/>
          <w:numId w:val="17"/>
        </w:numPr>
        <w:tabs>
          <w:tab w:val="left" w:pos="0"/>
          <w:tab w:val="left" w:pos="993"/>
        </w:tabs>
        <w:ind w:left="0" w:firstLine="709"/>
        <w:jc w:val="both"/>
        <w:rPr>
          <w:color w:val="000000"/>
          <w:sz w:val="28"/>
          <w:szCs w:val="28"/>
        </w:rPr>
      </w:pPr>
      <w:r w:rsidRPr="00C13B99">
        <w:rPr>
          <w:color w:val="000000"/>
          <w:sz w:val="28"/>
          <w:szCs w:val="28"/>
        </w:rPr>
        <w:t>копия договора аренды жилья или ипотечного договора займа на приобретение жилья;</w:t>
      </w:r>
    </w:p>
    <w:p w:rsidR="00015A96" w:rsidRPr="002F5806" w:rsidRDefault="008E4138" w:rsidP="00015A96">
      <w:pPr>
        <w:pStyle w:val="a4"/>
        <w:numPr>
          <w:ilvl w:val="0"/>
          <w:numId w:val="17"/>
        </w:numPr>
        <w:tabs>
          <w:tab w:val="left" w:pos="0"/>
          <w:tab w:val="left" w:pos="993"/>
        </w:tabs>
        <w:ind w:left="0" w:firstLine="709"/>
        <w:jc w:val="both"/>
        <w:rPr>
          <w:color w:val="000000"/>
          <w:sz w:val="28"/>
          <w:szCs w:val="28"/>
        </w:rPr>
      </w:pPr>
      <w:hyperlink r:id="rId39" w:anchor="z135" w:history="1">
        <w:r w:rsidR="00015A96" w:rsidRPr="002F5806">
          <w:rPr>
            <w:color w:val="000000"/>
            <w:sz w:val="28"/>
            <w:szCs w:val="28"/>
          </w:rPr>
          <w:t>сведения</w:t>
        </w:r>
      </w:hyperlink>
      <w:r w:rsidR="00015A96" w:rsidRPr="002F5806">
        <w:rPr>
          <w:color w:val="000000"/>
          <w:sz w:val="28"/>
          <w:szCs w:val="28"/>
        </w:rPr>
        <w:t xml:space="preserve"> о составе семьи заявителя по форме, утвержденной приказом Министра здравоохранения и социального развития Республики Казахстан от              5 мая 2015 года № 319 «О некоторых мерах по реализации Закона Республики Казахстан «О государственных пособиях семьям, имеющим детей», </w:t>
      </w:r>
      <w:r w:rsidR="00015A96">
        <w:rPr>
          <w:color w:val="000000"/>
          <w:sz w:val="28"/>
          <w:szCs w:val="28"/>
        </w:rPr>
        <w:t>(</w:t>
      </w:r>
      <w:r w:rsidR="00015A96" w:rsidRPr="002F5806">
        <w:rPr>
          <w:color w:val="000000"/>
          <w:sz w:val="28"/>
          <w:szCs w:val="28"/>
        </w:rPr>
        <w:t>зарегистрированным в Реестре государственной регистрации нормативных правовых актов за № 11507</w:t>
      </w:r>
      <w:r w:rsidR="00015A96">
        <w:rPr>
          <w:color w:val="000000"/>
          <w:sz w:val="28"/>
          <w:szCs w:val="28"/>
        </w:rPr>
        <w:t>)</w:t>
      </w:r>
      <w:r w:rsidR="00015A96" w:rsidRPr="002F5806">
        <w:rPr>
          <w:color w:val="000000"/>
          <w:sz w:val="28"/>
          <w:szCs w:val="28"/>
        </w:rPr>
        <w:t>;</w:t>
      </w:r>
    </w:p>
    <w:p w:rsidR="00483E5C" w:rsidRPr="00C13B99" w:rsidRDefault="00BA2279" w:rsidP="00461020">
      <w:pPr>
        <w:pStyle w:val="a4"/>
        <w:numPr>
          <w:ilvl w:val="0"/>
          <w:numId w:val="17"/>
        </w:numPr>
        <w:tabs>
          <w:tab w:val="left" w:pos="0"/>
          <w:tab w:val="left" w:pos="993"/>
        </w:tabs>
        <w:ind w:left="0" w:firstLine="709"/>
        <w:jc w:val="both"/>
        <w:rPr>
          <w:color w:val="000000"/>
          <w:sz w:val="28"/>
          <w:szCs w:val="28"/>
        </w:rPr>
      </w:pPr>
      <w:r>
        <w:rPr>
          <w:color w:val="000000"/>
          <w:sz w:val="28"/>
          <w:szCs w:val="28"/>
        </w:rPr>
        <w:t>к</w:t>
      </w:r>
      <w:r w:rsidR="00483E5C" w:rsidRPr="00C13B99">
        <w:rPr>
          <w:color w:val="000000"/>
          <w:sz w:val="28"/>
          <w:szCs w:val="28"/>
        </w:rPr>
        <w:t>опия</w:t>
      </w:r>
      <w:r>
        <w:rPr>
          <w:color w:val="000000"/>
          <w:sz w:val="28"/>
          <w:szCs w:val="28"/>
        </w:rPr>
        <w:t xml:space="preserve"> </w:t>
      </w:r>
      <w:hyperlink r:id="rId40" w:anchor="z6" w:history="1">
        <w:r w:rsidR="00483E5C" w:rsidRPr="00C13B99">
          <w:rPr>
            <w:color w:val="000000"/>
            <w:sz w:val="28"/>
            <w:szCs w:val="28"/>
          </w:rPr>
          <w:t>трудовой книжки</w:t>
        </w:r>
      </w:hyperlink>
      <w:r>
        <w:rPr>
          <w:color w:val="000000"/>
          <w:sz w:val="28"/>
          <w:szCs w:val="28"/>
        </w:rPr>
        <w:t xml:space="preserve"> </w:t>
      </w:r>
      <w:r w:rsidR="00483E5C" w:rsidRPr="00C13B99">
        <w:rPr>
          <w:color w:val="000000"/>
          <w:sz w:val="28"/>
          <w:szCs w:val="28"/>
        </w:rPr>
        <w:t>(при наличии) либо справка с места работы;</w:t>
      </w:r>
    </w:p>
    <w:p w:rsidR="00483E5C" w:rsidRPr="00C13B99" w:rsidRDefault="00015A96" w:rsidP="00461020">
      <w:pPr>
        <w:pStyle w:val="a4"/>
        <w:numPr>
          <w:ilvl w:val="0"/>
          <w:numId w:val="17"/>
        </w:numPr>
        <w:tabs>
          <w:tab w:val="left" w:pos="0"/>
          <w:tab w:val="left" w:pos="993"/>
        </w:tabs>
        <w:ind w:left="0" w:firstLine="709"/>
        <w:jc w:val="both"/>
        <w:rPr>
          <w:color w:val="000000"/>
          <w:sz w:val="28"/>
          <w:szCs w:val="28"/>
        </w:rPr>
      </w:pPr>
      <w:proofErr w:type="gramStart"/>
      <w:r w:rsidRPr="002F5806">
        <w:rPr>
          <w:color w:val="000000"/>
          <w:sz w:val="28"/>
          <w:szCs w:val="28"/>
        </w:rPr>
        <w:t xml:space="preserve">для </w:t>
      </w:r>
      <w:proofErr w:type="spellStart"/>
      <w:r w:rsidRPr="002F5806">
        <w:rPr>
          <w:color w:val="000000"/>
          <w:sz w:val="28"/>
          <w:szCs w:val="28"/>
        </w:rPr>
        <w:t>оралманов</w:t>
      </w:r>
      <w:proofErr w:type="spellEnd"/>
      <w:r w:rsidRPr="002F5806">
        <w:rPr>
          <w:color w:val="000000"/>
          <w:sz w:val="28"/>
          <w:szCs w:val="28"/>
        </w:rPr>
        <w:t xml:space="preserve"> копия </w:t>
      </w:r>
      <w:hyperlink r:id="rId41" w:anchor="z55" w:history="1">
        <w:r w:rsidRPr="002F5806">
          <w:rPr>
            <w:color w:val="000000"/>
            <w:sz w:val="28"/>
            <w:szCs w:val="28"/>
          </w:rPr>
          <w:t>решения комиссии</w:t>
        </w:r>
      </w:hyperlink>
      <w:r w:rsidRPr="002F5806">
        <w:rPr>
          <w:color w:val="000000"/>
          <w:sz w:val="28"/>
          <w:szCs w:val="28"/>
        </w:rPr>
        <w:t xml:space="preserve"> о включении (согласии), либо отказе в региональную квоту приема </w:t>
      </w:r>
      <w:proofErr w:type="spellStart"/>
      <w:r w:rsidRPr="002F5806">
        <w:rPr>
          <w:color w:val="000000"/>
          <w:sz w:val="28"/>
          <w:szCs w:val="28"/>
        </w:rPr>
        <w:t>оралманов</w:t>
      </w:r>
      <w:proofErr w:type="spellEnd"/>
      <w:r w:rsidRPr="002F5806">
        <w:rPr>
          <w:color w:val="000000"/>
          <w:sz w:val="28"/>
          <w:szCs w:val="28"/>
        </w:rPr>
        <w:t xml:space="preserve"> и решение уполномоченного органа по форме, утвержденной приказом исполняющего обязанности Министра здравоохранения и социального развития Республики Казахстан от 15 января 2016 года № 20 «Об утверждении Правил включения в региональную квоту приема </w:t>
      </w:r>
      <w:proofErr w:type="spellStart"/>
      <w:r w:rsidRPr="002F5806">
        <w:rPr>
          <w:color w:val="000000"/>
          <w:sz w:val="28"/>
          <w:szCs w:val="28"/>
        </w:rPr>
        <w:t>оралманов</w:t>
      </w:r>
      <w:proofErr w:type="spellEnd"/>
      <w:r w:rsidRPr="002F5806">
        <w:rPr>
          <w:color w:val="000000"/>
          <w:sz w:val="28"/>
          <w:szCs w:val="28"/>
        </w:rPr>
        <w:t xml:space="preserve"> и переселенцев», </w:t>
      </w:r>
      <w:r>
        <w:rPr>
          <w:color w:val="000000"/>
          <w:sz w:val="28"/>
          <w:szCs w:val="28"/>
        </w:rPr>
        <w:t>(</w:t>
      </w:r>
      <w:r w:rsidRPr="002F5806">
        <w:rPr>
          <w:color w:val="000000"/>
          <w:sz w:val="28"/>
          <w:szCs w:val="28"/>
        </w:rPr>
        <w:t>зарегистрированным в Реестре государственной регистрации нормативных правовых актов за № 13334</w:t>
      </w:r>
      <w:r>
        <w:rPr>
          <w:color w:val="000000"/>
          <w:sz w:val="28"/>
          <w:szCs w:val="28"/>
        </w:rPr>
        <w:t>)</w:t>
      </w:r>
      <w:r w:rsidR="00483E5C" w:rsidRPr="00C13B99">
        <w:rPr>
          <w:color w:val="000000"/>
          <w:sz w:val="28"/>
          <w:szCs w:val="28"/>
        </w:rPr>
        <w:t xml:space="preserve"> </w:t>
      </w:r>
      <w:proofErr w:type="gramEnd"/>
    </w:p>
    <w:p w:rsidR="00075C39" w:rsidRPr="00C13B99" w:rsidRDefault="00075C39" w:rsidP="00FE6E83">
      <w:pPr>
        <w:tabs>
          <w:tab w:val="left" w:pos="0"/>
          <w:tab w:val="left" w:pos="993"/>
        </w:tabs>
        <w:ind w:firstLine="567"/>
        <w:jc w:val="both"/>
        <w:rPr>
          <w:color w:val="000000"/>
          <w:sz w:val="32"/>
          <w:szCs w:val="28"/>
        </w:rPr>
      </w:pPr>
      <w:proofErr w:type="gramStart"/>
      <w:r w:rsidRPr="00C13B99">
        <w:rPr>
          <w:sz w:val="28"/>
        </w:rPr>
        <w:t>Сведения документа, подтверждающего регистрацию по постоянному месту жительства</w:t>
      </w:r>
      <w:r w:rsidR="00131E22" w:rsidRPr="00C13B99">
        <w:rPr>
          <w:sz w:val="28"/>
        </w:rPr>
        <w:t xml:space="preserve"> Центры занятости населения</w:t>
      </w:r>
      <w:r w:rsidRPr="00C13B99">
        <w:rPr>
          <w:sz w:val="28"/>
        </w:rPr>
        <w:t xml:space="preserve"> получа</w:t>
      </w:r>
      <w:r w:rsidR="00131E22" w:rsidRPr="00C13B99">
        <w:rPr>
          <w:sz w:val="28"/>
        </w:rPr>
        <w:t>ю</w:t>
      </w:r>
      <w:r w:rsidRPr="00C13B99">
        <w:rPr>
          <w:sz w:val="28"/>
        </w:rPr>
        <w:t>т</w:t>
      </w:r>
      <w:proofErr w:type="gramEnd"/>
      <w:r w:rsidRPr="00C13B99">
        <w:rPr>
          <w:sz w:val="28"/>
        </w:rPr>
        <w:t xml:space="preserve"> из соответствующих государственных информационных систем через шлюз </w:t>
      </w:r>
      <w:r w:rsidR="00131E22" w:rsidRPr="00C13B99">
        <w:rPr>
          <w:sz w:val="28"/>
        </w:rPr>
        <w:t>«</w:t>
      </w:r>
      <w:r w:rsidRPr="00C13B99">
        <w:rPr>
          <w:sz w:val="28"/>
        </w:rPr>
        <w:t>электронного правительства</w:t>
      </w:r>
      <w:r w:rsidR="00131E22" w:rsidRPr="00C13B99">
        <w:rPr>
          <w:sz w:val="28"/>
        </w:rPr>
        <w:t>»</w:t>
      </w:r>
      <w:r w:rsidRPr="00C13B99">
        <w:rPr>
          <w:sz w:val="28"/>
        </w:rPr>
        <w:t>.</w:t>
      </w:r>
    </w:p>
    <w:p w:rsidR="00483E5C" w:rsidRPr="00C13B99" w:rsidRDefault="00500AC2" w:rsidP="00FE6E83">
      <w:pPr>
        <w:tabs>
          <w:tab w:val="left" w:pos="0"/>
          <w:tab w:val="left" w:pos="993"/>
        </w:tabs>
        <w:ind w:firstLine="567"/>
        <w:jc w:val="both"/>
        <w:rPr>
          <w:color w:val="000000"/>
          <w:sz w:val="28"/>
          <w:szCs w:val="28"/>
        </w:rPr>
      </w:pPr>
      <w:r w:rsidRPr="00C13B99">
        <w:rPr>
          <w:color w:val="000000"/>
          <w:sz w:val="28"/>
          <w:szCs w:val="28"/>
        </w:rPr>
        <w:t>С</w:t>
      </w:r>
      <w:r w:rsidR="00483E5C" w:rsidRPr="00C13B99">
        <w:rPr>
          <w:color w:val="000000"/>
          <w:sz w:val="28"/>
          <w:szCs w:val="28"/>
        </w:rPr>
        <w:t>убсидии на возмещение расходов по найму (аренде) жилья и оплате коммунальных услуг предоставляются в случае подачи заявления не позднее трех месяцев с момента трудоустройства на новом рабочем месте.</w:t>
      </w:r>
    </w:p>
    <w:p w:rsidR="00483E5C" w:rsidRPr="00C13B99" w:rsidRDefault="00483E5C" w:rsidP="00FE6E83">
      <w:pPr>
        <w:pStyle w:val="a5"/>
        <w:numPr>
          <w:ilvl w:val="0"/>
          <w:numId w:val="12"/>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Центры занятости населения мест прибытия направляют заявления и документы претендентов на рассмотрение районной (городской) комиссии по реализации Программы</w:t>
      </w:r>
      <w:r w:rsidR="004A7E45" w:rsidRPr="00C13B99">
        <w:rPr>
          <w:rFonts w:ascii="Times New Roman" w:hAnsi="Times New Roman" w:cs="Times New Roman"/>
          <w:color w:val="000000"/>
          <w:sz w:val="28"/>
          <w:szCs w:val="28"/>
        </w:rPr>
        <w:t xml:space="preserve"> в течение 10 рабочих дней со дня их поступления.</w:t>
      </w:r>
    </w:p>
    <w:p w:rsidR="00483E5C" w:rsidRPr="00C13B99" w:rsidRDefault="00483E5C" w:rsidP="00FE6E83">
      <w:pPr>
        <w:pStyle w:val="a5"/>
        <w:numPr>
          <w:ilvl w:val="0"/>
          <w:numId w:val="12"/>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lastRenderedPageBreak/>
        <w:t>Заседание районной (городской) комиссии проводится по мере поступления заявлений и документов на участие в Программе</w:t>
      </w:r>
      <w:r w:rsidRPr="00C13B99">
        <w:rPr>
          <w:rFonts w:ascii="Times New Roman" w:hAnsi="Times New Roman" w:cs="Times New Roman"/>
          <w:color w:val="000000"/>
          <w:sz w:val="28"/>
          <w:szCs w:val="28"/>
          <w:lang w:val="kk-KZ"/>
        </w:rPr>
        <w:t xml:space="preserve"> не позднее десяти рабочих дней со дня </w:t>
      </w:r>
      <w:r w:rsidR="008E4584" w:rsidRPr="00C13B99">
        <w:rPr>
          <w:rFonts w:ascii="Times New Roman" w:hAnsi="Times New Roman" w:cs="Times New Roman"/>
          <w:color w:val="000000"/>
          <w:sz w:val="28"/>
          <w:szCs w:val="28"/>
          <w:lang w:val="kk-KZ"/>
        </w:rPr>
        <w:t>их</w:t>
      </w:r>
      <w:r w:rsidRPr="00C13B99">
        <w:rPr>
          <w:rFonts w:ascii="Times New Roman" w:hAnsi="Times New Roman" w:cs="Times New Roman"/>
          <w:color w:val="000000"/>
          <w:sz w:val="28"/>
          <w:szCs w:val="28"/>
          <w:lang w:val="kk-KZ"/>
        </w:rPr>
        <w:t xml:space="preserve"> поступления</w:t>
      </w:r>
      <w:r w:rsidRPr="00C13B99">
        <w:rPr>
          <w:rFonts w:ascii="Times New Roman" w:hAnsi="Times New Roman" w:cs="Times New Roman"/>
          <w:color w:val="000000"/>
          <w:sz w:val="28"/>
          <w:szCs w:val="28"/>
        </w:rPr>
        <w:t xml:space="preserve">. </w:t>
      </w:r>
    </w:p>
    <w:p w:rsidR="00483E5C" w:rsidRPr="00C13B99" w:rsidRDefault="00483E5C" w:rsidP="00FE6E83">
      <w:pPr>
        <w:pStyle w:val="a5"/>
        <w:numPr>
          <w:ilvl w:val="0"/>
          <w:numId w:val="12"/>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По итогам рассмотрения документов лиц, подавших заявление на участие в Программе, районные комиссии в течение 10 рабочих дней вырабатывают рекомендации о включении либо </w:t>
      </w:r>
      <w:r w:rsidR="003A076C" w:rsidRPr="00C13B99">
        <w:rPr>
          <w:rFonts w:ascii="Times New Roman" w:hAnsi="Times New Roman" w:cs="Times New Roman"/>
          <w:color w:val="000000"/>
          <w:sz w:val="28"/>
          <w:szCs w:val="28"/>
        </w:rPr>
        <w:t xml:space="preserve">об </w:t>
      </w:r>
      <w:r w:rsidRPr="00C13B99">
        <w:rPr>
          <w:rFonts w:ascii="Times New Roman" w:hAnsi="Times New Roman" w:cs="Times New Roman"/>
          <w:color w:val="000000"/>
          <w:sz w:val="28"/>
          <w:szCs w:val="28"/>
        </w:rPr>
        <w:t xml:space="preserve">отказе во включении в состав участников Программы граждан, </w:t>
      </w:r>
      <w:proofErr w:type="spellStart"/>
      <w:r w:rsidRPr="00C13B99">
        <w:rPr>
          <w:rFonts w:ascii="Times New Roman" w:hAnsi="Times New Roman" w:cs="Times New Roman"/>
          <w:color w:val="000000"/>
          <w:sz w:val="28"/>
          <w:szCs w:val="28"/>
        </w:rPr>
        <w:t>оралманов</w:t>
      </w:r>
      <w:proofErr w:type="spellEnd"/>
      <w:r w:rsidRPr="00C13B99">
        <w:rPr>
          <w:rFonts w:ascii="Times New Roman" w:hAnsi="Times New Roman" w:cs="Times New Roman"/>
          <w:color w:val="000000"/>
          <w:sz w:val="28"/>
          <w:szCs w:val="28"/>
        </w:rPr>
        <w:t>.</w:t>
      </w:r>
    </w:p>
    <w:p w:rsidR="00483E5C" w:rsidRPr="00C13B99" w:rsidRDefault="00483E5C" w:rsidP="00FE6E83">
      <w:pPr>
        <w:pStyle w:val="a5"/>
        <w:numPr>
          <w:ilvl w:val="0"/>
          <w:numId w:val="12"/>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 В решении о включении в состав участников Программы и выплате субсидий указывается состав семьи участника Программы, размеры соответствующих им выплат и номер лицевого счета, открытый в банках второго уровня.</w:t>
      </w:r>
    </w:p>
    <w:p w:rsidR="00483E5C" w:rsidRPr="00C13B99" w:rsidRDefault="00483E5C" w:rsidP="00FE6E83">
      <w:pPr>
        <w:pStyle w:val="a5"/>
        <w:numPr>
          <w:ilvl w:val="0"/>
          <w:numId w:val="12"/>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Центр занятости населения в течение 5 рабочих дней со дня получения рекомендации районной (городской) комиссии принимает решение о включении либо отказе во включении заявителей в состав участников П</w:t>
      </w:r>
      <w:r w:rsidR="008E4584" w:rsidRPr="00C13B99">
        <w:rPr>
          <w:rFonts w:ascii="Times New Roman" w:hAnsi="Times New Roman" w:cs="Times New Roman"/>
          <w:color w:val="000000"/>
          <w:sz w:val="28"/>
          <w:szCs w:val="28"/>
        </w:rPr>
        <w:t>рограммы (в произвольной форме).</w:t>
      </w:r>
    </w:p>
    <w:p w:rsidR="00483E5C" w:rsidRPr="00C13B99" w:rsidRDefault="00483E5C" w:rsidP="00FE6E83">
      <w:pPr>
        <w:pStyle w:val="a5"/>
        <w:numPr>
          <w:ilvl w:val="0"/>
          <w:numId w:val="12"/>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Центры занятости населения мест прибытия в течение 5 рабочих дней со дня принятия решения о включении либо </w:t>
      </w:r>
      <w:r w:rsidR="004A7E45" w:rsidRPr="00C13B99">
        <w:rPr>
          <w:rFonts w:ascii="Times New Roman" w:hAnsi="Times New Roman" w:cs="Times New Roman"/>
          <w:color w:val="000000"/>
          <w:sz w:val="28"/>
          <w:szCs w:val="28"/>
        </w:rPr>
        <w:t xml:space="preserve">об </w:t>
      </w:r>
      <w:r w:rsidRPr="00C13B99">
        <w:rPr>
          <w:rFonts w:ascii="Times New Roman" w:hAnsi="Times New Roman" w:cs="Times New Roman"/>
          <w:color w:val="000000"/>
          <w:sz w:val="28"/>
          <w:szCs w:val="28"/>
        </w:rPr>
        <w:t xml:space="preserve">отказе во включении заявителей в состав участников Программы уведомляют об этом подавших заявление; </w:t>
      </w:r>
    </w:p>
    <w:p w:rsidR="00483E5C" w:rsidRPr="00C13B99" w:rsidRDefault="00483E5C" w:rsidP="00FE6E83">
      <w:pPr>
        <w:pStyle w:val="a5"/>
        <w:numPr>
          <w:ilvl w:val="0"/>
          <w:numId w:val="12"/>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Центры занятости населения заключают индивидуальный социальный контракт с переселенцем и</w:t>
      </w:r>
      <w:r w:rsidR="00E174A9" w:rsidRPr="00C13B99">
        <w:rPr>
          <w:rFonts w:ascii="Times New Roman" w:hAnsi="Times New Roman" w:cs="Times New Roman"/>
          <w:color w:val="000000"/>
          <w:sz w:val="28"/>
          <w:szCs w:val="28"/>
        </w:rPr>
        <w:t xml:space="preserve"> (</w:t>
      </w:r>
      <w:r w:rsidRPr="00C13B99">
        <w:rPr>
          <w:rFonts w:ascii="Times New Roman" w:hAnsi="Times New Roman" w:cs="Times New Roman"/>
          <w:color w:val="000000"/>
          <w:sz w:val="28"/>
          <w:szCs w:val="28"/>
        </w:rPr>
        <w:t>или</w:t>
      </w:r>
      <w:r w:rsidR="00E174A9" w:rsidRPr="00C13B99">
        <w:rPr>
          <w:rFonts w:ascii="Times New Roman" w:hAnsi="Times New Roman" w:cs="Times New Roman"/>
          <w:color w:val="000000"/>
          <w:sz w:val="28"/>
          <w:szCs w:val="28"/>
        </w:rPr>
        <w:t>)</w:t>
      </w:r>
      <w:r w:rsidR="00AF4E59" w:rsidRPr="00C13B99">
        <w:rPr>
          <w:rFonts w:ascii="Times New Roman" w:hAnsi="Times New Roman" w:cs="Times New Roman"/>
          <w:color w:val="000000"/>
          <w:sz w:val="28"/>
          <w:szCs w:val="28"/>
        </w:rPr>
        <w:t xml:space="preserve"> </w:t>
      </w:r>
      <w:proofErr w:type="spellStart"/>
      <w:r w:rsidR="00AF4E59" w:rsidRPr="00C13B99">
        <w:rPr>
          <w:rFonts w:ascii="Times New Roman" w:hAnsi="Times New Roman" w:cs="Times New Roman"/>
          <w:color w:val="000000"/>
          <w:sz w:val="28"/>
          <w:szCs w:val="28"/>
        </w:rPr>
        <w:t>оралманом</w:t>
      </w:r>
      <w:proofErr w:type="spellEnd"/>
      <w:r w:rsidR="00AF4E59" w:rsidRPr="00C13B99">
        <w:rPr>
          <w:rFonts w:ascii="Times New Roman" w:hAnsi="Times New Roman" w:cs="Times New Roman"/>
          <w:color w:val="000000"/>
          <w:sz w:val="28"/>
          <w:szCs w:val="28"/>
        </w:rPr>
        <w:t>.</w:t>
      </w:r>
    </w:p>
    <w:p w:rsidR="00483E5C" w:rsidRPr="00C13B99" w:rsidRDefault="00483E5C" w:rsidP="00FE6E83">
      <w:pPr>
        <w:ind w:firstLine="567"/>
        <w:jc w:val="both"/>
        <w:rPr>
          <w:bCs/>
          <w:color w:val="000000"/>
          <w:sz w:val="28"/>
          <w:szCs w:val="28"/>
        </w:rPr>
      </w:pPr>
    </w:p>
    <w:p w:rsidR="00483E5C" w:rsidRPr="00C13B99" w:rsidRDefault="00483E5C" w:rsidP="00FE6E83">
      <w:pPr>
        <w:ind w:firstLine="567"/>
        <w:jc w:val="both"/>
        <w:rPr>
          <w:bCs/>
          <w:color w:val="000000"/>
          <w:sz w:val="28"/>
          <w:szCs w:val="28"/>
        </w:rPr>
      </w:pPr>
    </w:p>
    <w:p w:rsidR="00483E5C" w:rsidRPr="00C13B99" w:rsidRDefault="00483E5C" w:rsidP="00FE6E83">
      <w:pPr>
        <w:ind w:firstLine="567"/>
        <w:jc w:val="center"/>
        <w:rPr>
          <w:b/>
          <w:color w:val="000000"/>
          <w:sz w:val="28"/>
          <w:szCs w:val="28"/>
        </w:rPr>
      </w:pPr>
      <w:r w:rsidRPr="00C13B99">
        <w:rPr>
          <w:b/>
          <w:bCs/>
          <w:color w:val="000000"/>
          <w:sz w:val="28"/>
          <w:szCs w:val="28"/>
        </w:rPr>
        <w:t xml:space="preserve">Параграф 2. </w:t>
      </w:r>
      <w:r w:rsidRPr="00C13B99">
        <w:rPr>
          <w:b/>
          <w:color w:val="000000"/>
          <w:sz w:val="28"/>
          <w:szCs w:val="28"/>
        </w:rPr>
        <w:t>Механизм предоставления мер государственной поддержки для потенциальных переселенцев</w:t>
      </w:r>
    </w:p>
    <w:p w:rsidR="00483E5C" w:rsidRPr="00C13B99" w:rsidRDefault="00483E5C" w:rsidP="00FE6E83">
      <w:pPr>
        <w:ind w:firstLine="567"/>
        <w:jc w:val="center"/>
        <w:rPr>
          <w:b/>
          <w:color w:val="000000"/>
          <w:sz w:val="28"/>
          <w:szCs w:val="28"/>
        </w:rPr>
      </w:pPr>
    </w:p>
    <w:p w:rsidR="00483E5C" w:rsidRPr="00C13B99" w:rsidRDefault="00D61FE3" w:rsidP="00D61FE3">
      <w:pPr>
        <w:pStyle w:val="a5"/>
        <w:shd w:val="clear" w:color="auto" w:fill="FFFFFF"/>
        <w:spacing w:after="0" w:line="240" w:lineRule="auto"/>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ab/>
      </w:r>
      <w:r w:rsidR="00483E5C" w:rsidRPr="00C13B99">
        <w:rPr>
          <w:rFonts w:ascii="Times New Roman" w:hAnsi="Times New Roman" w:cs="Times New Roman"/>
          <w:color w:val="000000"/>
          <w:sz w:val="28"/>
          <w:szCs w:val="28"/>
        </w:rPr>
        <w:t>22. Лица, желающие участвовать в Программе, планирующие переселение из регионов выбытия, обращаются в центры занятости населения регионов выбытия.</w:t>
      </w:r>
    </w:p>
    <w:p w:rsidR="00483E5C" w:rsidRPr="00C13B99" w:rsidRDefault="00D61FE3" w:rsidP="00D61FE3">
      <w:pPr>
        <w:pStyle w:val="a5"/>
        <w:shd w:val="clear" w:color="auto" w:fill="FFFFFF"/>
        <w:tabs>
          <w:tab w:val="left" w:pos="709"/>
        </w:tabs>
        <w:spacing w:after="0" w:line="240" w:lineRule="auto"/>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ab/>
      </w:r>
      <w:r w:rsidR="00483E5C" w:rsidRPr="00C13B99">
        <w:rPr>
          <w:rFonts w:ascii="Times New Roman" w:hAnsi="Times New Roman" w:cs="Times New Roman"/>
          <w:color w:val="000000"/>
          <w:sz w:val="28"/>
          <w:szCs w:val="28"/>
        </w:rPr>
        <w:t xml:space="preserve">23. Центры занятости населения регионов выбытия консультируют претендентов о порядке и условиях участия в Программе и оказания мер государственной поддержки. </w:t>
      </w:r>
    </w:p>
    <w:p w:rsidR="00483E5C" w:rsidRPr="00C13B99" w:rsidRDefault="00483E5C" w:rsidP="00FE6E83">
      <w:pPr>
        <w:pStyle w:val="a5"/>
        <w:numPr>
          <w:ilvl w:val="0"/>
          <w:numId w:val="16"/>
        </w:numPr>
        <w:shd w:val="clear" w:color="auto" w:fill="FFFFFF"/>
        <w:tabs>
          <w:tab w:val="left" w:pos="1134"/>
        </w:tabs>
        <w:spacing w:after="0" w:line="240" w:lineRule="auto"/>
        <w:ind w:left="0" w:firstLine="709"/>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shd w:val="clear" w:color="auto" w:fill="FFFFFF"/>
        </w:rPr>
        <w:t xml:space="preserve">Местные исполнительные органы по вопросам занятости </w:t>
      </w:r>
      <w:r w:rsidRPr="00C13B99">
        <w:rPr>
          <w:rFonts w:ascii="Times New Roman" w:hAnsi="Times New Roman" w:cs="Times New Roman"/>
          <w:color w:val="000000"/>
          <w:sz w:val="28"/>
          <w:szCs w:val="28"/>
        </w:rPr>
        <w:t xml:space="preserve">населения </w:t>
      </w:r>
      <w:r w:rsidRPr="00C13B99">
        <w:rPr>
          <w:rFonts w:ascii="Times New Roman" w:hAnsi="Times New Roman" w:cs="Times New Roman"/>
          <w:color w:val="000000"/>
          <w:sz w:val="28"/>
          <w:szCs w:val="28"/>
          <w:shd w:val="clear" w:color="auto" w:fill="FFFFFF"/>
        </w:rPr>
        <w:t>регионов прибытия</w:t>
      </w:r>
      <w:r w:rsidRPr="00C13B99">
        <w:rPr>
          <w:rFonts w:ascii="Times New Roman" w:hAnsi="Times New Roman" w:cs="Times New Roman"/>
          <w:color w:val="000000"/>
          <w:sz w:val="28"/>
          <w:szCs w:val="28"/>
        </w:rPr>
        <w:t xml:space="preserve"> обеспечивают </w:t>
      </w:r>
      <w:r w:rsidRPr="00C13B99">
        <w:rPr>
          <w:rFonts w:ascii="Times New Roman" w:hAnsi="Times New Roman" w:cs="Times New Roman"/>
          <w:color w:val="000000"/>
          <w:sz w:val="28"/>
          <w:szCs w:val="28"/>
          <w:shd w:val="clear" w:color="auto" w:fill="FFFFFF"/>
        </w:rPr>
        <w:t xml:space="preserve">местные исполнительные органы по вопросам занятости </w:t>
      </w:r>
      <w:r w:rsidRPr="00C13B99">
        <w:rPr>
          <w:rFonts w:ascii="Times New Roman" w:hAnsi="Times New Roman" w:cs="Times New Roman"/>
          <w:color w:val="000000"/>
          <w:sz w:val="28"/>
          <w:szCs w:val="28"/>
        </w:rPr>
        <w:t>населения регионов выбытия информацией о регионах прибытия, профессиях, по которым требуются дополнительные трудовые ресурсы, требованиях к специалистам, условиях работы.</w:t>
      </w:r>
    </w:p>
    <w:p w:rsidR="00483E5C" w:rsidRPr="00C13B99" w:rsidRDefault="00483E5C" w:rsidP="00FE6E83">
      <w:pPr>
        <w:pStyle w:val="a5"/>
        <w:numPr>
          <w:ilvl w:val="0"/>
          <w:numId w:val="16"/>
        </w:numPr>
        <w:shd w:val="clear" w:color="auto" w:fill="FFFFFF"/>
        <w:tabs>
          <w:tab w:val="left" w:pos="1134"/>
        </w:tabs>
        <w:spacing w:after="0" w:line="240" w:lineRule="auto"/>
        <w:ind w:left="0" w:firstLine="709"/>
        <w:jc w:val="both"/>
        <w:textAlignment w:val="baseline"/>
        <w:rPr>
          <w:rFonts w:ascii="Times New Roman" w:hAnsi="Times New Roman" w:cs="Times New Roman"/>
          <w:color w:val="000000"/>
          <w:sz w:val="28"/>
          <w:szCs w:val="28"/>
        </w:rPr>
      </w:pPr>
      <w:r w:rsidRPr="00C13B99">
        <w:rPr>
          <w:rFonts w:ascii="Times New Roman" w:eastAsia="Calibri" w:hAnsi="Times New Roman" w:cs="Times New Roman"/>
          <w:color w:val="000000"/>
          <w:sz w:val="28"/>
          <w:szCs w:val="28"/>
          <w:shd w:val="clear" w:color="auto" w:fill="FFFFFF"/>
        </w:rPr>
        <w:t>При согласии участия в Программе, претенденты подают заявления в центры занятости населения регионов выбытия по форме согласно  приложению 1 к настоящим Правилам.</w:t>
      </w:r>
    </w:p>
    <w:p w:rsidR="00483E5C" w:rsidRPr="00C13B99" w:rsidRDefault="00483E5C" w:rsidP="00FE6E83">
      <w:pPr>
        <w:pStyle w:val="a5"/>
        <w:numPr>
          <w:ilvl w:val="0"/>
          <w:numId w:val="16"/>
        </w:numPr>
        <w:shd w:val="clear" w:color="auto" w:fill="FFFFFF"/>
        <w:tabs>
          <w:tab w:val="left" w:pos="1134"/>
        </w:tabs>
        <w:spacing w:after="0" w:line="240" w:lineRule="auto"/>
        <w:ind w:hanging="26"/>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К заявлению прилагаются следующие документы:</w:t>
      </w:r>
    </w:p>
    <w:p w:rsidR="00483E5C" w:rsidRPr="00C13B99" w:rsidRDefault="00483E5C" w:rsidP="00461020">
      <w:pPr>
        <w:pStyle w:val="a4"/>
        <w:numPr>
          <w:ilvl w:val="0"/>
          <w:numId w:val="18"/>
        </w:numPr>
        <w:tabs>
          <w:tab w:val="left" w:pos="0"/>
          <w:tab w:val="left" w:pos="993"/>
        </w:tabs>
        <w:ind w:left="0" w:firstLine="709"/>
        <w:jc w:val="both"/>
        <w:rPr>
          <w:color w:val="000000"/>
          <w:sz w:val="28"/>
          <w:szCs w:val="28"/>
        </w:rPr>
      </w:pPr>
      <w:r w:rsidRPr="00C13B99">
        <w:rPr>
          <w:color w:val="000000"/>
          <w:sz w:val="28"/>
          <w:szCs w:val="28"/>
        </w:rPr>
        <w:t xml:space="preserve">копия </w:t>
      </w:r>
      <w:hyperlink r:id="rId42" w:anchor="z37" w:history="1">
        <w:r w:rsidRPr="00C13B99">
          <w:rPr>
            <w:color w:val="000000"/>
            <w:sz w:val="28"/>
            <w:szCs w:val="28"/>
          </w:rPr>
          <w:t>документа</w:t>
        </w:r>
      </w:hyperlink>
      <w:r w:rsidRPr="00C13B99">
        <w:rPr>
          <w:color w:val="000000"/>
          <w:sz w:val="28"/>
          <w:szCs w:val="28"/>
        </w:rPr>
        <w:t xml:space="preserve">, удостоверяющего личность гражданина Республики Казахстан, </w:t>
      </w:r>
      <w:hyperlink r:id="rId43" w:anchor="z45" w:history="1">
        <w:r w:rsidRPr="00C13B99">
          <w:rPr>
            <w:color w:val="000000"/>
            <w:sz w:val="28"/>
            <w:szCs w:val="28"/>
          </w:rPr>
          <w:t>удостоверяющего</w:t>
        </w:r>
      </w:hyperlink>
      <w:r w:rsidRPr="00C13B99">
        <w:rPr>
          <w:color w:val="000000"/>
          <w:sz w:val="28"/>
          <w:szCs w:val="28"/>
        </w:rPr>
        <w:t xml:space="preserve"> личность </w:t>
      </w:r>
      <w:proofErr w:type="spellStart"/>
      <w:r w:rsidRPr="00C13B99">
        <w:rPr>
          <w:color w:val="000000"/>
          <w:sz w:val="28"/>
          <w:szCs w:val="28"/>
        </w:rPr>
        <w:t>оралмана</w:t>
      </w:r>
      <w:proofErr w:type="spellEnd"/>
      <w:r w:rsidRPr="00C13B99">
        <w:rPr>
          <w:color w:val="000000"/>
          <w:sz w:val="28"/>
          <w:szCs w:val="28"/>
        </w:rPr>
        <w:t>;</w:t>
      </w:r>
    </w:p>
    <w:p w:rsidR="00015A96" w:rsidRPr="002F5806" w:rsidRDefault="008E4138" w:rsidP="00015A96">
      <w:pPr>
        <w:pStyle w:val="a4"/>
        <w:numPr>
          <w:ilvl w:val="0"/>
          <w:numId w:val="18"/>
        </w:numPr>
        <w:tabs>
          <w:tab w:val="left" w:pos="0"/>
          <w:tab w:val="left" w:pos="993"/>
        </w:tabs>
        <w:ind w:left="0" w:firstLine="709"/>
        <w:jc w:val="both"/>
        <w:rPr>
          <w:color w:val="000000"/>
          <w:sz w:val="28"/>
          <w:szCs w:val="28"/>
        </w:rPr>
      </w:pPr>
      <w:hyperlink r:id="rId44" w:anchor="z135" w:history="1">
        <w:r w:rsidR="00015A96" w:rsidRPr="002F5806">
          <w:rPr>
            <w:color w:val="000000"/>
            <w:sz w:val="28"/>
            <w:szCs w:val="28"/>
          </w:rPr>
          <w:t>сведения</w:t>
        </w:r>
      </w:hyperlink>
      <w:r w:rsidR="00015A96" w:rsidRPr="002F5806">
        <w:rPr>
          <w:color w:val="000000"/>
          <w:sz w:val="28"/>
          <w:szCs w:val="28"/>
        </w:rPr>
        <w:t xml:space="preserve"> о составе семьи заявителя по форме, утвержденной приказом Министра здравоохранения и социального развития Республики Казахстан от </w:t>
      </w:r>
      <w:r w:rsidR="00015A96">
        <w:rPr>
          <w:color w:val="000000"/>
          <w:sz w:val="28"/>
          <w:szCs w:val="28"/>
        </w:rPr>
        <w:t xml:space="preserve">           </w:t>
      </w:r>
      <w:r w:rsidR="00015A96" w:rsidRPr="002F5806">
        <w:rPr>
          <w:color w:val="000000"/>
          <w:sz w:val="28"/>
          <w:szCs w:val="28"/>
        </w:rPr>
        <w:t xml:space="preserve">5 мая 2015 года № 319 «О некоторых мерах по реализации Закона Республики Казахстан «О государственных пособиях семьям, имеющим детей», </w:t>
      </w:r>
      <w:r w:rsidR="00015A96">
        <w:rPr>
          <w:color w:val="000000"/>
          <w:sz w:val="28"/>
          <w:szCs w:val="28"/>
        </w:rPr>
        <w:t>(</w:t>
      </w:r>
      <w:r w:rsidR="00015A96" w:rsidRPr="002F5806">
        <w:rPr>
          <w:color w:val="000000"/>
          <w:sz w:val="28"/>
          <w:szCs w:val="28"/>
        </w:rPr>
        <w:t>зарегистрированным в Реестре государственной регистрации нормативных правовых актов за № 11507</w:t>
      </w:r>
      <w:r w:rsidR="00015A96">
        <w:rPr>
          <w:color w:val="000000"/>
          <w:sz w:val="28"/>
          <w:szCs w:val="28"/>
        </w:rPr>
        <w:t>)</w:t>
      </w:r>
      <w:r w:rsidR="00015A96" w:rsidRPr="002F5806">
        <w:rPr>
          <w:color w:val="000000"/>
          <w:sz w:val="28"/>
          <w:szCs w:val="28"/>
        </w:rPr>
        <w:t>;</w:t>
      </w:r>
    </w:p>
    <w:p w:rsidR="00483E5C" w:rsidRPr="00C13B99" w:rsidRDefault="004542DA" w:rsidP="00461020">
      <w:pPr>
        <w:pStyle w:val="a4"/>
        <w:numPr>
          <w:ilvl w:val="0"/>
          <w:numId w:val="18"/>
        </w:numPr>
        <w:tabs>
          <w:tab w:val="left" w:pos="0"/>
          <w:tab w:val="left" w:pos="993"/>
        </w:tabs>
        <w:ind w:left="0" w:firstLine="709"/>
        <w:jc w:val="both"/>
        <w:rPr>
          <w:color w:val="000000"/>
          <w:sz w:val="28"/>
          <w:szCs w:val="28"/>
        </w:rPr>
      </w:pPr>
      <w:r>
        <w:rPr>
          <w:color w:val="000000"/>
          <w:sz w:val="28"/>
          <w:szCs w:val="28"/>
        </w:rPr>
        <w:t xml:space="preserve">копия </w:t>
      </w:r>
      <w:hyperlink r:id="rId45" w:anchor="z6" w:history="1">
        <w:r w:rsidR="00483E5C" w:rsidRPr="00C13B99">
          <w:rPr>
            <w:color w:val="000000"/>
            <w:sz w:val="28"/>
            <w:szCs w:val="28"/>
          </w:rPr>
          <w:t>трудовой книжки</w:t>
        </w:r>
      </w:hyperlink>
      <w:r w:rsidR="00483E5C" w:rsidRPr="00C13B99">
        <w:rPr>
          <w:color w:val="000000"/>
          <w:sz w:val="28"/>
          <w:szCs w:val="28"/>
        </w:rPr>
        <w:t> (при наличии) либо справка с места работы.</w:t>
      </w:r>
    </w:p>
    <w:p w:rsidR="00610DF4" w:rsidRPr="00C13B99" w:rsidRDefault="00610DF4" w:rsidP="00610DF4">
      <w:pPr>
        <w:tabs>
          <w:tab w:val="left" w:pos="0"/>
          <w:tab w:val="left" w:pos="709"/>
        </w:tabs>
        <w:jc w:val="both"/>
        <w:rPr>
          <w:color w:val="000000"/>
          <w:sz w:val="32"/>
          <w:szCs w:val="28"/>
        </w:rPr>
      </w:pPr>
      <w:r w:rsidRPr="00C13B99">
        <w:rPr>
          <w:sz w:val="28"/>
        </w:rPr>
        <w:tab/>
      </w:r>
      <w:proofErr w:type="gramStart"/>
      <w:r w:rsidRPr="00C13B99">
        <w:rPr>
          <w:sz w:val="28"/>
        </w:rPr>
        <w:t>Сведения документа, подтверждающего регистрацию по постоянному месту жительства Центры занятости населения получают</w:t>
      </w:r>
      <w:proofErr w:type="gramEnd"/>
      <w:r w:rsidRPr="00C13B99">
        <w:rPr>
          <w:sz w:val="28"/>
        </w:rPr>
        <w:t xml:space="preserve"> из соответствующих государственных информационных систем через шлюз «электронного правительства».</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eastAsia="Calibri" w:hAnsi="Times New Roman" w:cs="Times New Roman"/>
          <w:color w:val="000000"/>
          <w:sz w:val="28"/>
          <w:szCs w:val="28"/>
          <w:shd w:val="clear" w:color="auto" w:fill="FFFFFF"/>
        </w:rPr>
      </w:pPr>
      <w:r w:rsidRPr="00C13B99">
        <w:rPr>
          <w:rFonts w:ascii="Times New Roman" w:eastAsia="Calibri" w:hAnsi="Times New Roman" w:cs="Times New Roman"/>
          <w:color w:val="000000"/>
          <w:sz w:val="28"/>
          <w:szCs w:val="28"/>
          <w:shd w:val="clear" w:color="auto" w:fill="FFFFFF"/>
        </w:rPr>
        <w:t xml:space="preserve">Центры занятости населения регионов выбытия в течение </w:t>
      </w:r>
      <w:r w:rsidR="001321A3" w:rsidRPr="00C13B99">
        <w:rPr>
          <w:rFonts w:ascii="Times New Roman" w:eastAsia="Calibri" w:hAnsi="Times New Roman" w:cs="Times New Roman"/>
          <w:color w:val="000000"/>
          <w:sz w:val="28"/>
          <w:szCs w:val="28"/>
          <w:shd w:val="clear" w:color="auto" w:fill="FFFFFF"/>
        </w:rPr>
        <w:t>5</w:t>
      </w:r>
      <w:r w:rsidRPr="00C13B99">
        <w:rPr>
          <w:rFonts w:ascii="Times New Roman" w:eastAsia="Calibri" w:hAnsi="Times New Roman" w:cs="Times New Roman"/>
          <w:color w:val="000000"/>
          <w:sz w:val="28"/>
          <w:szCs w:val="28"/>
          <w:shd w:val="clear" w:color="auto" w:fill="FFFFFF"/>
        </w:rPr>
        <w:t xml:space="preserve"> рабочих дней </w:t>
      </w:r>
      <w:r w:rsidR="009338BE" w:rsidRPr="00C13B99">
        <w:rPr>
          <w:rFonts w:ascii="Times New Roman" w:eastAsia="Calibri" w:hAnsi="Times New Roman" w:cs="Times New Roman"/>
          <w:color w:val="000000"/>
          <w:sz w:val="28"/>
          <w:szCs w:val="28"/>
          <w:shd w:val="clear" w:color="auto" w:fill="FFFFFF"/>
        </w:rPr>
        <w:t>со дня п</w:t>
      </w:r>
      <w:r w:rsidR="00B60858" w:rsidRPr="00C13B99">
        <w:rPr>
          <w:rFonts w:ascii="Times New Roman" w:eastAsia="Calibri" w:hAnsi="Times New Roman" w:cs="Times New Roman"/>
          <w:color w:val="000000"/>
          <w:sz w:val="28"/>
          <w:szCs w:val="28"/>
          <w:shd w:val="clear" w:color="auto" w:fill="FFFFFF"/>
        </w:rPr>
        <w:t>риняти</w:t>
      </w:r>
      <w:r w:rsidR="003A076C" w:rsidRPr="00C13B99">
        <w:rPr>
          <w:rFonts w:ascii="Times New Roman" w:eastAsia="Calibri" w:hAnsi="Times New Roman" w:cs="Times New Roman"/>
          <w:color w:val="000000"/>
          <w:sz w:val="28"/>
          <w:szCs w:val="28"/>
          <w:shd w:val="clear" w:color="auto" w:fill="FFFFFF"/>
        </w:rPr>
        <w:t>я</w:t>
      </w:r>
      <w:r w:rsidR="00B60858" w:rsidRPr="00C13B99">
        <w:rPr>
          <w:rFonts w:ascii="Times New Roman" w:eastAsia="Calibri" w:hAnsi="Times New Roman" w:cs="Times New Roman"/>
          <w:color w:val="000000"/>
          <w:sz w:val="28"/>
          <w:szCs w:val="28"/>
          <w:shd w:val="clear" w:color="auto" w:fill="FFFFFF"/>
        </w:rPr>
        <w:t xml:space="preserve"> документов </w:t>
      </w:r>
      <w:r w:rsidRPr="00C13B99">
        <w:rPr>
          <w:rFonts w:ascii="Times New Roman" w:eastAsia="Calibri" w:hAnsi="Times New Roman" w:cs="Times New Roman"/>
          <w:color w:val="000000"/>
          <w:sz w:val="28"/>
          <w:szCs w:val="28"/>
          <w:shd w:val="clear" w:color="auto" w:fill="FFFFFF"/>
        </w:rPr>
        <w:t>направляют предложение о включении в состав участников Программы</w:t>
      </w:r>
      <w:r w:rsidR="00B60858" w:rsidRPr="00C13B99">
        <w:rPr>
          <w:rFonts w:ascii="Times New Roman" w:eastAsia="Calibri" w:hAnsi="Times New Roman" w:cs="Times New Roman"/>
          <w:color w:val="000000"/>
          <w:sz w:val="28"/>
          <w:szCs w:val="28"/>
          <w:shd w:val="clear" w:color="auto" w:fill="FFFFFF"/>
        </w:rPr>
        <w:t xml:space="preserve"> и соответствующие документы</w:t>
      </w:r>
      <w:r w:rsidRPr="00C13B99">
        <w:rPr>
          <w:rFonts w:ascii="Times New Roman" w:eastAsia="Calibri" w:hAnsi="Times New Roman" w:cs="Times New Roman"/>
          <w:color w:val="000000"/>
          <w:sz w:val="28"/>
          <w:szCs w:val="28"/>
          <w:shd w:val="clear" w:color="auto" w:fill="FFFFFF"/>
        </w:rPr>
        <w:t xml:space="preserve"> в центры занятости населения регионов прибытия и уведомляют об этом заявителей.</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eastAsia="Calibri" w:hAnsi="Times New Roman" w:cs="Times New Roman"/>
          <w:color w:val="000000"/>
          <w:sz w:val="28"/>
          <w:szCs w:val="28"/>
          <w:shd w:val="clear" w:color="auto" w:fill="FFFFFF"/>
        </w:rPr>
      </w:pPr>
      <w:r w:rsidRPr="00C13B99">
        <w:rPr>
          <w:rFonts w:ascii="Times New Roman" w:eastAsia="Calibri" w:hAnsi="Times New Roman" w:cs="Times New Roman"/>
          <w:color w:val="000000"/>
          <w:sz w:val="28"/>
          <w:szCs w:val="28"/>
          <w:shd w:val="clear" w:color="auto" w:fill="FFFFFF"/>
        </w:rPr>
        <w:t xml:space="preserve">Центры занятости населения регионов прибытия в течение </w:t>
      </w:r>
      <w:r w:rsidR="00461020" w:rsidRPr="00C13B99">
        <w:rPr>
          <w:rFonts w:ascii="Times New Roman" w:eastAsia="Calibri" w:hAnsi="Times New Roman" w:cs="Times New Roman"/>
          <w:color w:val="000000"/>
          <w:sz w:val="28"/>
          <w:szCs w:val="28"/>
          <w:shd w:val="clear" w:color="auto" w:fill="FFFFFF"/>
        </w:rPr>
        <w:t xml:space="preserve">                         </w:t>
      </w:r>
      <w:r w:rsidR="00105A7D" w:rsidRPr="00C13B99">
        <w:rPr>
          <w:rFonts w:ascii="Times New Roman" w:eastAsia="Calibri" w:hAnsi="Times New Roman" w:cs="Times New Roman"/>
          <w:color w:val="000000"/>
          <w:sz w:val="28"/>
          <w:szCs w:val="28"/>
          <w:shd w:val="clear" w:color="auto" w:fill="FFFFFF"/>
        </w:rPr>
        <w:t>5</w:t>
      </w:r>
      <w:r w:rsidRPr="00C13B99">
        <w:rPr>
          <w:rFonts w:ascii="Times New Roman" w:eastAsia="Calibri" w:hAnsi="Times New Roman" w:cs="Times New Roman"/>
          <w:color w:val="000000"/>
          <w:sz w:val="28"/>
          <w:szCs w:val="28"/>
          <w:shd w:val="clear" w:color="auto" w:fill="FFFFFF"/>
        </w:rPr>
        <w:t xml:space="preserve"> рабочих дней </w:t>
      </w:r>
      <w:r w:rsidR="009338BE" w:rsidRPr="00C13B99">
        <w:rPr>
          <w:rFonts w:ascii="Times New Roman" w:eastAsia="Calibri" w:hAnsi="Times New Roman" w:cs="Times New Roman"/>
          <w:color w:val="000000"/>
          <w:sz w:val="28"/>
          <w:szCs w:val="28"/>
          <w:shd w:val="clear" w:color="auto" w:fill="FFFFFF"/>
        </w:rPr>
        <w:t>со дня поступлени</w:t>
      </w:r>
      <w:r w:rsidR="00B60858" w:rsidRPr="00C13B99">
        <w:rPr>
          <w:rFonts w:ascii="Times New Roman" w:eastAsia="Calibri" w:hAnsi="Times New Roman" w:cs="Times New Roman"/>
          <w:color w:val="000000"/>
          <w:sz w:val="28"/>
          <w:szCs w:val="28"/>
          <w:shd w:val="clear" w:color="auto" w:fill="FFFFFF"/>
        </w:rPr>
        <w:t>я</w:t>
      </w:r>
      <w:r w:rsidR="009338BE" w:rsidRPr="00C13B99">
        <w:rPr>
          <w:rFonts w:ascii="Times New Roman" w:eastAsia="Calibri" w:hAnsi="Times New Roman" w:cs="Times New Roman"/>
          <w:color w:val="000000"/>
          <w:sz w:val="28"/>
          <w:szCs w:val="28"/>
          <w:shd w:val="clear" w:color="auto" w:fill="FFFFFF"/>
        </w:rPr>
        <w:t xml:space="preserve"> предложений </w:t>
      </w:r>
      <w:r w:rsidR="00B60858" w:rsidRPr="00C13B99">
        <w:rPr>
          <w:rFonts w:ascii="Times New Roman" w:eastAsia="Calibri" w:hAnsi="Times New Roman" w:cs="Times New Roman"/>
          <w:color w:val="000000"/>
          <w:sz w:val="28"/>
          <w:szCs w:val="28"/>
          <w:shd w:val="clear" w:color="auto" w:fill="FFFFFF"/>
        </w:rPr>
        <w:t xml:space="preserve">и соответствующих документов </w:t>
      </w:r>
      <w:r w:rsidRPr="00C13B99">
        <w:rPr>
          <w:rFonts w:ascii="Times New Roman" w:eastAsia="Calibri" w:hAnsi="Times New Roman" w:cs="Times New Roman"/>
          <w:color w:val="000000"/>
          <w:sz w:val="28"/>
          <w:szCs w:val="28"/>
          <w:shd w:val="clear" w:color="auto" w:fill="FFFFFF"/>
        </w:rPr>
        <w:t>направляют заявления и документы претендентов на рассмотрение районной (городской) комиссии по реализации Программы.</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В решении о включении в состав участников Программы и выплате субсидий указывается состав семьи участника Программы, размеры соответствующих им выплат и номер лицевого счета, открыт</w:t>
      </w:r>
      <w:r w:rsidR="008E4584" w:rsidRPr="00C13B99">
        <w:rPr>
          <w:rFonts w:ascii="Times New Roman" w:hAnsi="Times New Roman" w:cs="Times New Roman"/>
          <w:color w:val="000000"/>
          <w:sz w:val="28"/>
          <w:szCs w:val="28"/>
        </w:rPr>
        <w:t>ого</w:t>
      </w:r>
      <w:r w:rsidRPr="00C13B99">
        <w:rPr>
          <w:rFonts w:ascii="Times New Roman" w:hAnsi="Times New Roman" w:cs="Times New Roman"/>
          <w:color w:val="000000"/>
          <w:sz w:val="28"/>
          <w:szCs w:val="28"/>
        </w:rPr>
        <w:t xml:space="preserve"> в банках второго уровня.</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eastAsia="Calibri" w:hAnsi="Times New Roman" w:cs="Times New Roman"/>
          <w:color w:val="000000"/>
          <w:sz w:val="28"/>
          <w:szCs w:val="28"/>
          <w:shd w:val="clear" w:color="auto" w:fill="FFFFFF"/>
        </w:rPr>
      </w:pPr>
      <w:r w:rsidRPr="00C13B99">
        <w:rPr>
          <w:rFonts w:ascii="Times New Roman" w:eastAsia="Calibri" w:hAnsi="Times New Roman" w:cs="Times New Roman"/>
          <w:color w:val="000000"/>
          <w:sz w:val="28"/>
          <w:szCs w:val="28"/>
          <w:shd w:val="clear" w:color="auto" w:fill="FFFFFF"/>
        </w:rPr>
        <w:t>Центры занятости населения мест прибытия в течение 5 рабочих дней со д</w:t>
      </w:r>
      <w:r w:rsidR="008E4584" w:rsidRPr="00C13B99">
        <w:rPr>
          <w:rFonts w:ascii="Times New Roman" w:eastAsia="Calibri" w:hAnsi="Times New Roman" w:cs="Times New Roman"/>
          <w:color w:val="000000"/>
          <w:sz w:val="28"/>
          <w:szCs w:val="28"/>
          <w:shd w:val="clear" w:color="auto" w:fill="FFFFFF"/>
        </w:rPr>
        <w:t>ня принятия решения о включении</w:t>
      </w:r>
      <w:r w:rsidRPr="00C13B99">
        <w:rPr>
          <w:rFonts w:ascii="Times New Roman" w:eastAsia="Calibri" w:hAnsi="Times New Roman" w:cs="Times New Roman"/>
          <w:color w:val="000000"/>
          <w:sz w:val="28"/>
          <w:szCs w:val="28"/>
          <w:shd w:val="clear" w:color="auto" w:fill="FFFFFF"/>
        </w:rPr>
        <w:t xml:space="preserve"> либо об отказе </w:t>
      </w:r>
      <w:r w:rsidR="008E4584" w:rsidRPr="00C13B99">
        <w:rPr>
          <w:rFonts w:ascii="Times New Roman" w:eastAsia="Calibri" w:hAnsi="Times New Roman" w:cs="Times New Roman"/>
          <w:color w:val="000000"/>
          <w:sz w:val="28"/>
          <w:szCs w:val="28"/>
          <w:shd w:val="clear" w:color="auto" w:fill="FFFFFF"/>
        </w:rPr>
        <w:t xml:space="preserve">во </w:t>
      </w:r>
      <w:r w:rsidRPr="00C13B99">
        <w:rPr>
          <w:rFonts w:ascii="Times New Roman" w:eastAsia="Calibri" w:hAnsi="Times New Roman" w:cs="Times New Roman"/>
          <w:color w:val="000000"/>
          <w:sz w:val="28"/>
          <w:szCs w:val="28"/>
          <w:shd w:val="clear" w:color="auto" w:fill="FFFFFF"/>
        </w:rPr>
        <w:t>включени</w:t>
      </w:r>
      <w:r w:rsidR="008E4584" w:rsidRPr="00C13B99">
        <w:rPr>
          <w:rFonts w:ascii="Times New Roman" w:eastAsia="Calibri" w:hAnsi="Times New Roman" w:cs="Times New Roman"/>
          <w:color w:val="000000"/>
          <w:sz w:val="28"/>
          <w:szCs w:val="28"/>
          <w:shd w:val="clear" w:color="auto" w:fill="FFFFFF"/>
        </w:rPr>
        <w:t>е</w:t>
      </w:r>
      <w:r w:rsidRPr="00C13B99">
        <w:rPr>
          <w:rFonts w:ascii="Times New Roman" w:eastAsia="Calibri" w:hAnsi="Times New Roman" w:cs="Times New Roman"/>
          <w:color w:val="000000"/>
          <w:sz w:val="28"/>
          <w:szCs w:val="28"/>
          <w:shd w:val="clear" w:color="auto" w:fill="FFFFFF"/>
        </w:rPr>
        <w:t xml:space="preserve"> заявителей в состав участников Программы уведомляют об этом центры занятости населения регионов выбытия.</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eastAsia="Calibri" w:hAnsi="Times New Roman" w:cs="Times New Roman"/>
          <w:color w:val="000000"/>
          <w:sz w:val="28"/>
          <w:szCs w:val="28"/>
          <w:shd w:val="clear" w:color="auto" w:fill="FFFFFF"/>
        </w:rPr>
      </w:pPr>
      <w:r w:rsidRPr="00C13B99">
        <w:rPr>
          <w:rFonts w:ascii="Times New Roman" w:eastAsia="Calibri" w:hAnsi="Times New Roman" w:cs="Times New Roman"/>
          <w:color w:val="000000"/>
          <w:sz w:val="28"/>
          <w:szCs w:val="28"/>
          <w:shd w:val="clear" w:color="auto" w:fill="FFFFFF"/>
        </w:rPr>
        <w:t xml:space="preserve">Центры занятости населения регионов прибытия в течение </w:t>
      </w:r>
      <w:r w:rsidRPr="00C13B99">
        <w:rPr>
          <w:rFonts w:ascii="Times New Roman" w:eastAsia="Calibri" w:hAnsi="Times New Roman" w:cs="Times New Roman"/>
          <w:color w:val="000000"/>
          <w:sz w:val="28"/>
          <w:szCs w:val="28"/>
          <w:shd w:val="clear" w:color="auto" w:fill="FFFFFF"/>
          <w:lang w:val="kk-KZ"/>
        </w:rPr>
        <w:t>3</w:t>
      </w:r>
      <w:r w:rsidRPr="00C13B99">
        <w:rPr>
          <w:rFonts w:ascii="Times New Roman" w:eastAsia="Calibri" w:hAnsi="Times New Roman" w:cs="Times New Roman"/>
          <w:color w:val="000000"/>
          <w:sz w:val="28"/>
          <w:szCs w:val="28"/>
          <w:shd w:val="clear" w:color="auto" w:fill="FFFFFF"/>
        </w:rPr>
        <w:t xml:space="preserve"> рабочих дней со дня принятия решения о включении в состав участников Программ</w:t>
      </w:r>
      <w:r w:rsidR="008E4584" w:rsidRPr="00C13B99">
        <w:rPr>
          <w:rFonts w:ascii="Times New Roman" w:eastAsia="Calibri" w:hAnsi="Times New Roman" w:cs="Times New Roman"/>
          <w:color w:val="000000"/>
          <w:sz w:val="28"/>
          <w:szCs w:val="28"/>
          <w:shd w:val="clear" w:color="auto" w:fill="FFFFFF"/>
        </w:rPr>
        <w:t>ы</w:t>
      </w:r>
      <w:r w:rsidRPr="00C13B99">
        <w:rPr>
          <w:rFonts w:ascii="Times New Roman" w:eastAsia="Calibri" w:hAnsi="Times New Roman" w:cs="Times New Roman"/>
          <w:color w:val="000000"/>
          <w:sz w:val="28"/>
          <w:szCs w:val="28"/>
          <w:shd w:val="clear" w:color="auto" w:fill="FFFFFF"/>
        </w:rPr>
        <w:t xml:space="preserve"> заключают социа</w:t>
      </w:r>
      <w:r w:rsidR="009767E0" w:rsidRPr="00C13B99">
        <w:rPr>
          <w:rFonts w:ascii="Times New Roman" w:eastAsia="Calibri" w:hAnsi="Times New Roman" w:cs="Times New Roman"/>
          <w:color w:val="000000"/>
          <w:sz w:val="28"/>
          <w:szCs w:val="28"/>
          <w:shd w:val="clear" w:color="auto" w:fill="FFFFFF"/>
        </w:rPr>
        <w:t>льный контракт с переселенцем и (</w:t>
      </w:r>
      <w:r w:rsidRPr="00C13B99">
        <w:rPr>
          <w:rFonts w:ascii="Times New Roman" w:eastAsia="Calibri" w:hAnsi="Times New Roman" w:cs="Times New Roman"/>
          <w:color w:val="000000"/>
          <w:sz w:val="28"/>
          <w:szCs w:val="28"/>
          <w:shd w:val="clear" w:color="auto" w:fill="FFFFFF"/>
        </w:rPr>
        <w:t>или</w:t>
      </w:r>
      <w:r w:rsidR="009767E0" w:rsidRPr="00C13B99">
        <w:rPr>
          <w:rFonts w:ascii="Times New Roman" w:eastAsia="Calibri" w:hAnsi="Times New Roman" w:cs="Times New Roman"/>
          <w:color w:val="000000"/>
          <w:sz w:val="28"/>
          <w:szCs w:val="28"/>
          <w:shd w:val="clear" w:color="auto" w:fill="FFFFFF"/>
        </w:rPr>
        <w:t>)</w:t>
      </w:r>
      <w:r w:rsidRPr="00C13B99">
        <w:rPr>
          <w:rFonts w:ascii="Times New Roman" w:eastAsia="Calibri" w:hAnsi="Times New Roman" w:cs="Times New Roman"/>
          <w:color w:val="000000"/>
          <w:sz w:val="28"/>
          <w:szCs w:val="28"/>
          <w:shd w:val="clear" w:color="auto" w:fill="FFFFFF"/>
        </w:rPr>
        <w:t xml:space="preserve"> </w:t>
      </w:r>
      <w:proofErr w:type="spellStart"/>
      <w:r w:rsidRPr="00C13B99">
        <w:rPr>
          <w:rFonts w:ascii="Times New Roman" w:eastAsia="Calibri" w:hAnsi="Times New Roman" w:cs="Times New Roman"/>
          <w:color w:val="000000"/>
          <w:sz w:val="28"/>
          <w:szCs w:val="28"/>
          <w:shd w:val="clear" w:color="auto" w:fill="FFFFFF"/>
        </w:rPr>
        <w:t>оралманом</w:t>
      </w:r>
      <w:proofErr w:type="spellEnd"/>
      <w:r w:rsidRPr="00C13B99">
        <w:rPr>
          <w:rFonts w:ascii="Times New Roman" w:eastAsia="Calibri" w:hAnsi="Times New Roman" w:cs="Times New Roman"/>
          <w:color w:val="000000"/>
          <w:sz w:val="28"/>
          <w:szCs w:val="28"/>
          <w:shd w:val="clear" w:color="auto" w:fill="FFFFFF"/>
          <w:lang w:val="kk-KZ"/>
        </w:rPr>
        <w:t>.</w:t>
      </w:r>
    </w:p>
    <w:p w:rsidR="00B60858" w:rsidRPr="00C13B99" w:rsidRDefault="00483E5C" w:rsidP="00265551">
      <w:pPr>
        <w:pStyle w:val="a5"/>
        <w:numPr>
          <w:ilvl w:val="0"/>
          <w:numId w:val="16"/>
        </w:numPr>
        <w:shd w:val="clear" w:color="auto" w:fill="FFFFFF"/>
        <w:tabs>
          <w:tab w:val="left" w:pos="1134"/>
        </w:tabs>
        <w:spacing w:after="0" w:line="240" w:lineRule="auto"/>
        <w:ind w:left="0" w:firstLine="567"/>
        <w:jc w:val="both"/>
        <w:textAlignment w:val="baseline"/>
        <w:rPr>
          <w:rFonts w:ascii="Times New Roman" w:eastAsia="Calibri" w:hAnsi="Times New Roman" w:cs="Times New Roman"/>
          <w:color w:val="000000"/>
          <w:sz w:val="28"/>
          <w:szCs w:val="28"/>
          <w:shd w:val="clear" w:color="auto" w:fill="FFFFFF"/>
        </w:rPr>
      </w:pPr>
      <w:r w:rsidRPr="00C13B99">
        <w:rPr>
          <w:rFonts w:ascii="Times New Roman" w:eastAsia="Calibri" w:hAnsi="Times New Roman" w:cs="Times New Roman"/>
          <w:color w:val="000000"/>
          <w:sz w:val="28"/>
          <w:szCs w:val="28"/>
          <w:shd w:val="clear" w:color="auto" w:fill="FFFFFF"/>
        </w:rPr>
        <w:t>После переселения и фактического трудоустройства на новом месте</w:t>
      </w:r>
      <w:r w:rsidR="00265551" w:rsidRPr="00C13B99">
        <w:rPr>
          <w:rFonts w:ascii="Times New Roman" w:eastAsia="Calibri" w:hAnsi="Times New Roman" w:cs="Times New Roman"/>
          <w:color w:val="000000"/>
          <w:sz w:val="28"/>
          <w:szCs w:val="28"/>
          <w:shd w:val="clear" w:color="auto" w:fill="FFFFFF"/>
        </w:rPr>
        <w:t xml:space="preserve"> жительства</w:t>
      </w:r>
      <w:r w:rsidRPr="00C13B99">
        <w:rPr>
          <w:rFonts w:ascii="Times New Roman" w:eastAsia="Calibri" w:hAnsi="Times New Roman" w:cs="Times New Roman"/>
          <w:color w:val="000000"/>
          <w:sz w:val="28"/>
          <w:szCs w:val="28"/>
          <w:shd w:val="clear" w:color="auto" w:fill="FFFFFF"/>
        </w:rPr>
        <w:t xml:space="preserve"> участник</w:t>
      </w:r>
      <w:r w:rsidR="00265551" w:rsidRPr="00C13B99">
        <w:rPr>
          <w:rFonts w:ascii="Times New Roman" w:eastAsia="Calibri" w:hAnsi="Times New Roman" w:cs="Times New Roman"/>
          <w:color w:val="000000"/>
          <w:sz w:val="28"/>
          <w:szCs w:val="28"/>
          <w:shd w:val="clear" w:color="auto" w:fill="FFFFFF"/>
        </w:rPr>
        <w:t>ам</w:t>
      </w:r>
      <w:r w:rsidRPr="00C13B99">
        <w:rPr>
          <w:rFonts w:ascii="Times New Roman" w:eastAsia="Calibri" w:hAnsi="Times New Roman" w:cs="Times New Roman"/>
          <w:color w:val="000000"/>
          <w:sz w:val="28"/>
          <w:szCs w:val="28"/>
          <w:shd w:val="clear" w:color="auto" w:fill="FFFFFF"/>
        </w:rPr>
        <w:t xml:space="preserve"> Программы </w:t>
      </w:r>
      <w:r w:rsidR="00265551" w:rsidRPr="00C13B99">
        <w:rPr>
          <w:rFonts w:ascii="Times New Roman" w:eastAsia="Calibri" w:hAnsi="Times New Roman" w:cs="Times New Roman"/>
          <w:color w:val="000000"/>
          <w:sz w:val="28"/>
          <w:szCs w:val="28"/>
          <w:shd w:val="clear" w:color="auto" w:fill="FFFFFF"/>
        </w:rPr>
        <w:t xml:space="preserve">предоставляются субсидии на переезд и возмещаются расходы по найму (аренде) жилья и оплате коммунальных услуг </w:t>
      </w:r>
      <w:r w:rsidRPr="00C13B99">
        <w:rPr>
          <w:rFonts w:ascii="Times New Roman" w:eastAsia="Calibri" w:hAnsi="Times New Roman" w:cs="Times New Roman"/>
          <w:color w:val="000000"/>
          <w:sz w:val="28"/>
          <w:szCs w:val="28"/>
          <w:shd w:val="clear" w:color="auto" w:fill="FFFFFF"/>
        </w:rPr>
        <w:t xml:space="preserve">согласно </w:t>
      </w:r>
      <w:r w:rsidR="00B60858" w:rsidRPr="00C13B99">
        <w:rPr>
          <w:rFonts w:ascii="Times New Roman" w:eastAsia="Calibri" w:hAnsi="Times New Roman" w:cs="Times New Roman"/>
          <w:color w:val="000000"/>
          <w:sz w:val="28"/>
          <w:szCs w:val="28"/>
          <w:shd w:val="clear" w:color="auto" w:fill="FFFFFF"/>
        </w:rPr>
        <w:t xml:space="preserve">условиям предусмотренных в параграфе 4 настоящих </w:t>
      </w:r>
      <w:hyperlink r:id="rId46" w:anchor="z7" w:history="1">
        <w:r w:rsidRPr="00C13B99">
          <w:rPr>
            <w:rFonts w:ascii="Times New Roman" w:eastAsia="Calibri" w:hAnsi="Times New Roman" w:cs="Times New Roman"/>
            <w:color w:val="000000"/>
            <w:sz w:val="28"/>
            <w:szCs w:val="28"/>
            <w:shd w:val="clear" w:color="auto" w:fill="FFFFFF"/>
          </w:rPr>
          <w:t>Правил</w:t>
        </w:r>
      </w:hyperlink>
      <w:r w:rsidR="00B60858" w:rsidRPr="00C13B99">
        <w:rPr>
          <w:rFonts w:ascii="Times New Roman" w:eastAsia="Calibri" w:hAnsi="Times New Roman" w:cs="Times New Roman"/>
          <w:color w:val="000000"/>
          <w:sz w:val="28"/>
          <w:szCs w:val="28"/>
          <w:shd w:val="clear" w:color="auto" w:fill="FFFFFF"/>
        </w:rPr>
        <w:t>.</w:t>
      </w:r>
    </w:p>
    <w:p w:rsidR="00483E5C" w:rsidRPr="00C13B99" w:rsidRDefault="00483E5C" w:rsidP="00FE6E83">
      <w:pPr>
        <w:ind w:firstLine="567"/>
        <w:jc w:val="both"/>
        <w:rPr>
          <w:rFonts w:eastAsia="Calibri"/>
          <w:b/>
          <w:color w:val="000000"/>
          <w:sz w:val="28"/>
          <w:szCs w:val="28"/>
          <w:shd w:val="clear" w:color="auto" w:fill="FFFFFF"/>
          <w:lang w:val="kk-KZ"/>
        </w:rPr>
      </w:pPr>
    </w:p>
    <w:p w:rsidR="00015A96" w:rsidRPr="00C13B99" w:rsidRDefault="00015A96" w:rsidP="00FE6E83">
      <w:pPr>
        <w:ind w:firstLine="567"/>
        <w:jc w:val="both"/>
        <w:rPr>
          <w:rFonts w:eastAsia="Calibri"/>
          <w:b/>
          <w:color w:val="000000"/>
          <w:sz w:val="28"/>
          <w:szCs w:val="28"/>
          <w:shd w:val="clear" w:color="auto" w:fill="FFFFFF"/>
          <w:lang w:val="kk-KZ"/>
        </w:rPr>
      </w:pPr>
    </w:p>
    <w:p w:rsidR="00483E5C" w:rsidRPr="00C13B99" w:rsidRDefault="00483E5C" w:rsidP="00FE6E83">
      <w:pPr>
        <w:ind w:firstLine="567"/>
        <w:jc w:val="center"/>
        <w:rPr>
          <w:rFonts w:eastAsia="Calibri"/>
          <w:b/>
          <w:color w:val="000000"/>
          <w:sz w:val="28"/>
          <w:szCs w:val="28"/>
          <w:shd w:val="clear" w:color="auto" w:fill="FFFFFF"/>
        </w:rPr>
      </w:pPr>
      <w:r w:rsidRPr="00C13B99">
        <w:rPr>
          <w:rFonts w:eastAsia="Calibri"/>
          <w:b/>
          <w:color w:val="000000"/>
          <w:sz w:val="28"/>
          <w:szCs w:val="28"/>
          <w:shd w:val="clear" w:color="auto" w:fill="FFFFFF"/>
        </w:rPr>
        <w:t>Параграф 3. Механизм предоставления мер государственной поддержки для потенциальных переселенцев</w:t>
      </w:r>
      <w:r w:rsidR="00BA2279">
        <w:rPr>
          <w:rFonts w:eastAsia="Calibri"/>
          <w:b/>
          <w:color w:val="000000"/>
          <w:sz w:val="28"/>
          <w:szCs w:val="28"/>
          <w:shd w:val="clear" w:color="auto" w:fill="FFFFFF"/>
        </w:rPr>
        <w:t xml:space="preserve"> </w:t>
      </w:r>
      <w:r w:rsidRPr="00C13B99">
        <w:rPr>
          <w:rFonts w:eastAsia="Calibri"/>
          <w:b/>
          <w:color w:val="000000"/>
          <w:sz w:val="28"/>
          <w:szCs w:val="28"/>
          <w:shd w:val="clear" w:color="auto" w:fill="FFFFFF"/>
        </w:rPr>
        <w:t xml:space="preserve"> по заявкам  местных исполнительных органов, представленных до 1 января 2017 года </w:t>
      </w:r>
    </w:p>
    <w:p w:rsidR="00483E5C" w:rsidRPr="00C13B99" w:rsidRDefault="00483E5C" w:rsidP="00FE6E83">
      <w:pPr>
        <w:ind w:firstLine="567"/>
        <w:jc w:val="center"/>
        <w:rPr>
          <w:b/>
          <w:color w:val="000000"/>
          <w:sz w:val="28"/>
          <w:szCs w:val="28"/>
          <w:lang w:val="kk-KZ"/>
        </w:rPr>
      </w:pP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proofErr w:type="gramStart"/>
      <w:r w:rsidRPr="00C13B99">
        <w:rPr>
          <w:rFonts w:ascii="Times New Roman" w:hAnsi="Times New Roman" w:cs="Times New Roman"/>
          <w:color w:val="000000"/>
          <w:sz w:val="28"/>
          <w:szCs w:val="28"/>
        </w:rPr>
        <w:t>Претенденты, проживающие в регионах выбытия обращаются</w:t>
      </w:r>
      <w:proofErr w:type="gramEnd"/>
      <w:r w:rsidRPr="00C13B99">
        <w:rPr>
          <w:rFonts w:ascii="Times New Roman" w:hAnsi="Times New Roman" w:cs="Times New Roman"/>
          <w:color w:val="000000"/>
          <w:sz w:val="28"/>
          <w:szCs w:val="28"/>
        </w:rPr>
        <w:t xml:space="preserve"> в центр занятости населения региона выбытия с заявлением на переезд, согласно приложению 3 к настоящим Правилам.</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lang w:val="kk-KZ"/>
        </w:rPr>
        <w:lastRenderedPageBreak/>
        <w:t>К</w:t>
      </w:r>
      <w:r w:rsidRPr="00C13B99">
        <w:rPr>
          <w:rFonts w:ascii="Times New Roman" w:hAnsi="Times New Roman" w:cs="Times New Roman"/>
          <w:color w:val="000000"/>
          <w:sz w:val="28"/>
          <w:szCs w:val="28"/>
        </w:rPr>
        <w:t xml:space="preserve"> заявлению прилагаются следующие документы:</w:t>
      </w:r>
    </w:p>
    <w:p w:rsidR="00483E5C" w:rsidRPr="00C13B99" w:rsidRDefault="00483E5C" w:rsidP="001C0546">
      <w:pPr>
        <w:pStyle w:val="a4"/>
        <w:numPr>
          <w:ilvl w:val="0"/>
          <w:numId w:val="19"/>
        </w:numPr>
        <w:tabs>
          <w:tab w:val="left" w:pos="0"/>
          <w:tab w:val="left" w:pos="993"/>
        </w:tabs>
        <w:ind w:left="0" w:firstLine="567"/>
        <w:jc w:val="both"/>
        <w:rPr>
          <w:color w:val="000000"/>
          <w:sz w:val="28"/>
          <w:szCs w:val="28"/>
        </w:rPr>
      </w:pPr>
      <w:r w:rsidRPr="00C13B99">
        <w:rPr>
          <w:color w:val="000000"/>
          <w:sz w:val="28"/>
          <w:szCs w:val="28"/>
        </w:rPr>
        <w:t xml:space="preserve">копия </w:t>
      </w:r>
      <w:hyperlink r:id="rId47" w:anchor="z37" w:history="1">
        <w:r w:rsidRPr="00C13B99">
          <w:rPr>
            <w:color w:val="000000"/>
            <w:sz w:val="28"/>
            <w:szCs w:val="28"/>
          </w:rPr>
          <w:t>документа</w:t>
        </w:r>
      </w:hyperlink>
      <w:r w:rsidRPr="00C13B99">
        <w:rPr>
          <w:color w:val="000000"/>
          <w:sz w:val="28"/>
          <w:szCs w:val="28"/>
        </w:rPr>
        <w:t xml:space="preserve">, удостоверяющего личность гражданина Республики Казахстан, </w:t>
      </w:r>
      <w:hyperlink r:id="rId48" w:anchor="z45" w:history="1">
        <w:r w:rsidRPr="00C13B99">
          <w:rPr>
            <w:color w:val="000000"/>
            <w:sz w:val="28"/>
            <w:szCs w:val="28"/>
          </w:rPr>
          <w:t>удостоверяющего</w:t>
        </w:r>
      </w:hyperlink>
      <w:r w:rsidR="00BA2279">
        <w:rPr>
          <w:color w:val="000000"/>
          <w:sz w:val="28"/>
          <w:szCs w:val="28"/>
        </w:rPr>
        <w:t xml:space="preserve"> </w:t>
      </w:r>
      <w:r w:rsidRPr="00C13B99">
        <w:rPr>
          <w:color w:val="000000"/>
          <w:sz w:val="28"/>
          <w:szCs w:val="28"/>
        </w:rPr>
        <w:t xml:space="preserve">личность </w:t>
      </w:r>
      <w:proofErr w:type="spellStart"/>
      <w:r w:rsidRPr="00C13B99">
        <w:rPr>
          <w:color w:val="000000"/>
          <w:sz w:val="28"/>
          <w:szCs w:val="28"/>
        </w:rPr>
        <w:t>оралмана</w:t>
      </w:r>
      <w:proofErr w:type="spellEnd"/>
      <w:r w:rsidRPr="00C13B99">
        <w:rPr>
          <w:color w:val="000000"/>
          <w:sz w:val="28"/>
          <w:szCs w:val="28"/>
        </w:rPr>
        <w:t>;</w:t>
      </w:r>
    </w:p>
    <w:p w:rsidR="00015A96" w:rsidRPr="002F5806" w:rsidRDefault="008E4138" w:rsidP="00015A96">
      <w:pPr>
        <w:pStyle w:val="a4"/>
        <w:numPr>
          <w:ilvl w:val="0"/>
          <w:numId w:val="19"/>
        </w:numPr>
        <w:tabs>
          <w:tab w:val="left" w:pos="0"/>
          <w:tab w:val="left" w:pos="993"/>
        </w:tabs>
        <w:ind w:left="0" w:firstLine="567"/>
        <w:jc w:val="both"/>
        <w:rPr>
          <w:color w:val="000000"/>
          <w:sz w:val="28"/>
          <w:szCs w:val="28"/>
        </w:rPr>
      </w:pPr>
      <w:hyperlink r:id="rId49" w:anchor="z135" w:history="1">
        <w:r w:rsidR="00015A96" w:rsidRPr="002F5806">
          <w:rPr>
            <w:color w:val="000000"/>
            <w:sz w:val="28"/>
            <w:szCs w:val="28"/>
          </w:rPr>
          <w:t>сведения</w:t>
        </w:r>
      </w:hyperlink>
      <w:r w:rsidR="00015A96" w:rsidRPr="002F5806">
        <w:rPr>
          <w:color w:val="000000"/>
          <w:sz w:val="28"/>
          <w:szCs w:val="28"/>
        </w:rPr>
        <w:t xml:space="preserve"> о составе семьи заявителя по форме, утвержденной приказом Министра здравоохранения и социального развития Республики Казахстан от </w:t>
      </w:r>
      <w:r w:rsidR="00015A96">
        <w:rPr>
          <w:color w:val="000000"/>
          <w:sz w:val="28"/>
          <w:szCs w:val="28"/>
        </w:rPr>
        <w:t xml:space="preserve">           </w:t>
      </w:r>
      <w:r w:rsidR="00015A96" w:rsidRPr="002F5806">
        <w:rPr>
          <w:color w:val="000000"/>
          <w:sz w:val="28"/>
          <w:szCs w:val="28"/>
        </w:rPr>
        <w:t xml:space="preserve">5 мая 2015 года № 319 «О некоторых мерах по реализации Закона Республики Казахстан «О государственных пособиях семьям, имеющим детей», </w:t>
      </w:r>
      <w:r w:rsidR="00015A96">
        <w:rPr>
          <w:color w:val="000000"/>
          <w:sz w:val="28"/>
          <w:szCs w:val="28"/>
        </w:rPr>
        <w:t>(</w:t>
      </w:r>
      <w:r w:rsidR="00015A96" w:rsidRPr="002F5806">
        <w:rPr>
          <w:color w:val="000000"/>
          <w:sz w:val="28"/>
          <w:szCs w:val="28"/>
        </w:rPr>
        <w:t>зарегистрированным в Реестре государственной регистрации нормативных правовых актов за № 11507</w:t>
      </w:r>
      <w:r w:rsidR="00015A96">
        <w:rPr>
          <w:color w:val="000000"/>
          <w:sz w:val="28"/>
          <w:szCs w:val="28"/>
        </w:rPr>
        <w:t>)</w:t>
      </w:r>
      <w:r w:rsidR="00015A96" w:rsidRPr="002F5806">
        <w:rPr>
          <w:color w:val="000000"/>
          <w:sz w:val="28"/>
          <w:szCs w:val="28"/>
        </w:rPr>
        <w:t>;</w:t>
      </w:r>
    </w:p>
    <w:p w:rsidR="00483E5C" w:rsidRPr="00C13B99" w:rsidRDefault="00483E5C" w:rsidP="001C0546">
      <w:pPr>
        <w:pStyle w:val="a4"/>
        <w:numPr>
          <w:ilvl w:val="0"/>
          <w:numId w:val="19"/>
        </w:numPr>
        <w:tabs>
          <w:tab w:val="left" w:pos="0"/>
          <w:tab w:val="left" w:pos="993"/>
        </w:tabs>
        <w:ind w:left="0" w:firstLine="567"/>
        <w:jc w:val="both"/>
        <w:rPr>
          <w:color w:val="000000"/>
          <w:sz w:val="28"/>
          <w:szCs w:val="28"/>
        </w:rPr>
      </w:pPr>
      <w:r w:rsidRPr="00C13B99">
        <w:rPr>
          <w:color w:val="000000"/>
          <w:sz w:val="28"/>
          <w:szCs w:val="28"/>
        </w:rPr>
        <w:t xml:space="preserve">копия </w:t>
      </w:r>
      <w:hyperlink r:id="rId50" w:anchor="z6" w:history="1">
        <w:r w:rsidRPr="00C13B99">
          <w:rPr>
            <w:color w:val="000000"/>
            <w:sz w:val="28"/>
            <w:szCs w:val="28"/>
          </w:rPr>
          <w:t>трудовой книжки</w:t>
        </w:r>
      </w:hyperlink>
      <w:r w:rsidRPr="00C13B99">
        <w:rPr>
          <w:color w:val="000000"/>
          <w:sz w:val="28"/>
          <w:szCs w:val="28"/>
        </w:rPr>
        <w:t xml:space="preserve"> (при наличии) либо справка с места работы.</w:t>
      </w:r>
    </w:p>
    <w:p w:rsidR="000678FF" w:rsidRPr="00C13B99" w:rsidRDefault="000678FF" w:rsidP="000678FF">
      <w:pPr>
        <w:tabs>
          <w:tab w:val="left" w:pos="0"/>
          <w:tab w:val="left" w:pos="709"/>
        </w:tabs>
        <w:jc w:val="both"/>
        <w:rPr>
          <w:color w:val="000000"/>
          <w:sz w:val="32"/>
          <w:szCs w:val="28"/>
        </w:rPr>
      </w:pPr>
      <w:r w:rsidRPr="00C13B99">
        <w:rPr>
          <w:sz w:val="28"/>
        </w:rPr>
        <w:tab/>
      </w:r>
      <w:proofErr w:type="gramStart"/>
      <w:r w:rsidRPr="00C13B99">
        <w:rPr>
          <w:sz w:val="28"/>
        </w:rPr>
        <w:t>Сведения документа, подтверждающего регистрацию по постоянному месту жительства Центры занятости населения получают</w:t>
      </w:r>
      <w:proofErr w:type="gramEnd"/>
      <w:r w:rsidRPr="00C13B99">
        <w:rPr>
          <w:sz w:val="28"/>
        </w:rPr>
        <w:t xml:space="preserve"> из соответствующих государственных информационных систем через шлюз «электронного правительства».</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lang w:val="kk-KZ"/>
        </w:rPr>
        <w:t>Центр</w:t>
      </w:r>
      <w:r w:rsidRPr="00C13B99">
        <w:rPr>
          <w:rFonts w:ascii="Times New Roman" w:eastAsia="Calibri" w:hAnsi="Times New Roman" w:cs="Times New Roman"/>
          <w:color w:val="000000"/>
          <w:sz w:val="28"/>
          <w:szCs w:val="28"/>
        </w:rPr>
        <w:t xml:space="preserve"> занятости населения рассматривает документы участников Программы с учетом потребности работодателей</w:t>
      </w:r>
      <w:r w:rsidRPr="00C13B99">
        <w:rPr>
          <w:rFonts w:ascii="Times New Roman" w:hAnsi="Times New Roman" w:cs="Times New Roman"/>
          <w:color w:val="000000"/>
          <w:sz w:val="28"/>
          <w:szCs w:val="28"/>
        </w:rPr>
        <w:t xml:space="preserve"> регионов для расселения</w:t>
      </w:r>
      <w:r w:rsidRPr="00C13B99">
        <w:rPr>
          <w:rFonts w:ascii="Times New Roman" w:eastAsia="Calibri" w:hAnsi="Times New Roman" w:cs="Times New Roman"/>
          <w:color w:val="000000"/>
          <w:sz w:val="28"/>
          <w:szCs w:val="28"/>
        </w:rPr>
        <w:t xml:space="preserve">, на предмет соответствия критериям отбора на участие, согласовывает с заявителями возможные варианты переезда и </w:t>
      </w:r>
      <w:r w:rsidRPr="00C13B99">
        <w:rPr>
          <w:rFonts w:ascii="Times New Roman" w:eastAsia="Calibri" w:hAnsi="Times New Roman" w:cs="Times New Roman"/>
          <w:color w:val="000000"/>
          <w:sz w:val="28"/>
          <w:szCs w:val="28"/>
          <w:shd w:val="clear" w:color="auto" w:fill="FFFFFF"/>
        </w:rPr>
        <w:t>в течение 10 рабочих дней</w:t>
      </w:r>
      <w:r w:rsidRPr="00C13B99">
        <w:rPr>
          <w:rFonts w:ascii="Times New Roman" w:hAnsi="Times New Roman" w:cs="Times New Roman"/>
          <w:color w:val="000000"/>
          <w:sz w:val="28"/>
          <w:szCs w:val="28"/>
        </w:rPr>
        <w:t xml:space="preserve"> </w:t>
      </w:r>
      <w:r w:rsidR="005F4ADA" w:rsidRPr="00C13B99">
        <w:rPr>
          <w:rFonts w:ascii="Times New Roman" w:hAnsi="Times New Roman" w:cs="Times New Roman"/>
          <w:color w:val="000000"/>
          <w:sz w:val="28"/>
          <w:szCs w:val="28"/>
        </w:rPr>
        <w:t xml:space="preserve">со дня согласования </w:t>
      </w:r>
      <w:r w:rsidRPr="00C13B99">
        <w:rPr>
          <w:rFonts w:ascii="Times New Roman" w:eastAsia="Calibri" w:hAnsi="Times New Roman" w:cs="Times New Roman"/>
          <w:color w:val="000000"/>
          <w:sz w:val="28"/>
          <w:szCs w:val="28"/>
        </w:rPr>
        <w:t xml:space="preserve">направляет документы в </w:t>
      </w:r>
      <w:r w:rsidRPr="00C13B99">
        <w:rPr>
          <w:rFonts w:ascii="Times New Roman" w:hAnsi="Times New Roman" w:cs="Times New Roman"/>
          <w:color w:val="000000"/>
          <w:sz w:val="28"/>
          <w:szCs w:val="28"/>
        </w:rPr>
        <w:t>центры занятости региона для расселения</w:t>
      </w:r>
      <w:r w:rsidRPr="00C13B99">
        <w:rPr>
          <w:rFonts w:ascii="Times New Roman" w:eastAsia="Calibri" w:hAnsi="Times New Roman" w:cs="Times New Roman"/>
          <w:color w:val="000000"/>
          <w:sz w:val="28"/>
          <w:szCs w:val="28"/>
        </w:rPr>
        <w:t>.</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eastAsia="Calibri" w:hAnsi="Times New Roman" w:cs="Times New Roman"/>
          <w:color w:val="000000"/>
          <w:sz w:val="28"/>
          <w:szCs w:val="28"/>
          <w:shd w:val="clear" w:color="auto" w:fill="FFFFFF"/>
          <w:lang w:val="kk-KZ"/>
        </w:rPr>
        <w:t>Ц</w:t>
      </w:r>
      <w:proofErr w:type="spellStart"/>
      <w:r w:rsidRPr="00C13B99">
        <w:rPr>
          <w:rFonts w:ascii="Times New Roman" w:eastAsia="Calibri" w:hAnsi="Times New Roman" w:cs="Times New Roman"/>
          <w:color w:val="000000"/>
          <w:sz w:val="28"/>
          <w:szCs w:val="28"/>
          <w:shd w:val="clear" w:color="auto" w:fill="FFFFFF"/>
        </w:rPr>
        <w:t>ентры</w:t>
      </w:r>
      <w:proofErr w:type="spellEnd"/>
      <w:r w:rsidRPr="00C13B99">
        <w:rPr>
          <w:rFonts w:ascii="Times New Roman" w:eastAsia="Calibri" w:hAnsi="Times New Roman" w:cs="Times New Roman"/>
          <w:color w:val="000000"/>
          <w:sz w:val="28"/>
          <w:szCs w:val="28"/>
          <w:shd w:val="clear" w:color="auto" w:fill="FFFFFF"/>
        </w:rPr>
        <w:t xml:space="preserve"> занятости населения регионов </w:t>
      </w:r>
      <w:r w:rsidRPr="00C13B99">
        <w:rPr>
          <w:rFonts w:ascii="Times New Roman" w:hAnsi="Times New Roman" w:cs="Times New Roman"/>
          <w:color w:val="000000"/>
          <w:sz w:val="28"/>
          <w:szCs w:val="28"/>
        </w:rPr>
        <w:t>для расселения</w:t>
      </w:r>
      <w:r w:rsidRPr="00C13B99">
        <w:rPr>
          <w:rFonts w:ascii="Times New Roman" w:hAnsi="Times New Roman" w:cs="Times New Roman"/>
          <w:color w:val="000000"/>
          <w:sz w:val="28"/>
          <w:szCs w:val="28"/>
          <w:shd w:val="clear" w:color="auto" w:fill="FFFFFF"/>
        </w:rPr>
        <w:t xml:space="preserve"> </w:t>
      </w:r>
      <w:r w:rsidRPr="00C13B99">
        <w:rPr>
          <w:rFonts w:ascii="Times New Roman" w:eastAsia="Calibri" w:hAnsi="Times New Roman" w:cs="Times New Roman"/>
          <w:color w:val="000000"/>
          <w:sz w:val="28"/>
          <w:szCs w:val="28"/>
          <w:shd w:val="clear" w:color="auto" w:fill="FFFFFF"/>
        </w:rPr>
        <w:t xml:space="preserve">в течение </w:t>
      </w:r>
      <w:r w:rsidR="00461020" w:rsidRPr="00C13B99">
        <w:rPr>
          <w:rFonts w:ascii="Times New Roman" w:eastAsia="Calibri" w:hAnsi="Times New Roman" w:cs="Times New Roman"/>
          <w:color w:val="000000"/>
          <w:sz w:val="28"/>
          <w:szCs w:val="28"/>
          <w:shd w:val="clear" w:color="auto" w:fill="FFFFFF"/>
        </w:rPr>
        <w:t xml:space="preserve">            </w:t>
      </w:r>
      <w:r w:rsidRPr="00C13B99">
        <w:rPr>
          <w:rFonts w:ascii="Times New Roman" w:eastAsia="Calibri" w:hAnsi="Times New Roman" w:cs="Times New Roman"/>
          <w:color w:val="000000"/>
          <w:sz w:val="28"/>
          <w:szCs w:val="28"/>
          <w:shd w:val="clear" w:color="auto" w:fill="FFFFFF"/>
        </w:rPr>
        <w:t>10 рабочих дней направляют заявления и документы претендентов на рассмотрение районной (городской) комиссии по реализации Программы.</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В решении о включении в состав участников Программы и выплате субсидий указывается состав семьи участника Программы, размеры соответствующих им выплат и номер лицевого счета, открытый в банках второго уровня.</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eastAsia="Calibri" w:hAnsi="Times New Roman" w:cs="Times New Roman"/>
          <w:color w:val="000000"/>
          <w:sz w:val="28"/>
          <w:szCs w:val="28"/>
          <w:shd w:val="clear" w:color="auto" w:fill="FFFFFF"/>
          <w:lang w:val="kk-KZ"/>
        </w:rPr>
        <w:t>Центры</w:t>
      </w:r>
      <w:r w:rsidRPr="00C13B99">
        <w:rPr>
          <w:rFonts w:ascii="Times New Roman" w:eastAsia="Calibri" w:hAnsi="Times New Roman" w:cs="Times New Roman"/>
          <w:color w:val="000000"/>
          <w:sz w:val="28"/>
          <w:szCs w:val="28"/>
          <w:shd w:val="clear" w:color="auto" w:fill="FFFFFF"/>
        </w:rPr>
        <w:t xml:space="preserve"> занятости населения </w:t>
      </w:r>
      <w:r w:rsidRPr="00C13B99">
        <w:rPr>
          <w:rFonts w:ascii="Times New Roman" w:hAnsi="Times New Roman" w:cs="Times New Roman"/>
          <w:color w:val="000000"/>
          <w:sz w:val="28"/>
          <w:szCs w:val="28"/>
          <w:shd w:val="clear" w:color="auto" w:fill="FFFFFF"/>
        </w:rPr>
        <w:t xml:space="preserve">регионов </w:t>
      </w:r>
      <w:r w:rsidRPr="00C13B99">
        <w:rPr>
          <w:rFonts w:ascii="Times New Roman" w:hAnsi="Times New Roman" w:cs="Times New Roman"/>
          <w:color w:val="000000"/>
          <w:sz w:val="28"/>
          <w:szCs w:val="28"/>
        </w:rPr>
        <w:t>для расселения</w:t>
      </w:r>
      <w:r w:rsidRPr="00C13B99">
        <w:rPr>
          <w:rFonts w:ascii="Times New Roman" w:hAnsi="Times New Roman" w:cs="Times New Roman"/>
          <w:color w:val="000000"/>
          <w:sz w:val="28"/>
          <w:szCs w:val="28"/>
          <w:shd w:val="clear" w:color="auto" w:fill="FFFFFF"/>
        </w:rPr>
        <w:t xml:space="preserve"> </w:t>
      </w:r>
      <w:r w:rsidRPr="00C13B99">
        <w:rPr>
          <w:rFonts w:ascii="Times New Roman" w:eastAsia="Calibri" w:hAnsi="Times New Roman" w:cs="Times New Roman"/>
          <w:color w:val="000000"/>
          <w:sz w:val="28"/>
          <w:szCs w:val="28"/>
          <w:shd w:val="clear" w:color="auto" w:fill="FFFFFF"/>
        </w:rPr>
        <w:t xml:space="preserve">в течение </w:t>
      </w:r>
      <w:r w:rsidR="00461020" w:rsidRPr="00C13B99">
        <w:rPr>
          <w:rFonts w:ascii="Times New Roman" w:eastAsia="Calibri" w:hAnsi="Times New Roman" w:cs="Times New Roman"/>
          <w:color w:val="000000"/>
          <w:sz w:val="28"/>
          <w:szCs w:val="28"/>
          <w:shd w:val="clear" w:color="auto" w:fill="FFFFFF"/>
        </w:rPr>
        <w:t xml:space="preserve">               </w:t>
      </w:r>
      <w:r w:rsidRPr="00C13B99">
        <w:rPr>
          <w:rFonts w:ascii="Times New Roman" w:eastAsia="Calibri" w:hAnsi="Times New Roman" w:cs="Times New Roman"/>
          <w:color w:val="000000"/>
          <w:sz w:val="28"/>
          <w:szCs w:val="28"/>
          <w:shd w:val="clear" w:color="auto" w:fill="FFFFFF"/>
        </w:rPr>
        <w:t>5 рабочих дней со дня принятия решения о включении либо об отказе включения заявителей в состав участников Программы уведомляют об этом центры занят</w:t>
      </w:r>
      <w:r w:rsidR="00105A7D" w:rsidRPr="00C13B99">
        <w:rPr>
          <w:rFonts w:ascii="Times New Roman" w:eastAsia="Calibri" w:hAnsi="Times New Roman" w:cs="Times New Roman"/>
          <w:color w:val="000000"/>
          <w:sz w:val="28"/>
          <w:szCs w:val="28"/>
          <w:shd w:val="clear" w:color="auto" w:fill="FFFFFF"/>
        </w:rPr>
        <w:t>ости населения регионов выбытия.</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hAnsi="Times New Roman" w:cs="Times New Roman"/>
          <w:color w:val="000000"/>
          <w:sz w:val="28"/>
          <w:szCs w:val="28"/>
        </w:rPr>
      </w:pPr>
      <w:r w:rsidRPr="00C13B99">
        <w:rPr>
          <w:rFonts w:ascii="Times New Roman" w:eastAsia="Calibri" w:hAnsi="Times New Roman" w:cs="Times New Roman"/>
          <w:color w:val="000000"/>
          <w:sz w:val="28"/>
          <w:szCs w:val="28"/>
          <w:lang w:val="kk-KZ"/>
        </w:rPr>
        <w:t>М</w:t>
      </w:r>
      <w:proofErr w:type="spellStart"/>
      <w:r w:rsidRPr="00C13B99">
        <w:rPr>
          <w:rFonts w:ascii="Times New Roman" w:eastAsia="Calibri" w:hAnsi="Times New Roman" w:cs="Times New Roman"/>
          <w:color w:val="000000"/>
          <w:sz w:val="28"/>
          <w:szCs w:val="28"/>
        </w:rPr>
        <w:t>ежду</w:t>
      </w:r>
      <w:proofErr w:type="spellEnd"/>
      <w:r w:rsidRPr="00C13B99">
        <w:rPr>
          <w:rFonts w:ascii="Times New Roman" w:eastAsia="Calibri" w:hAnsi="Times New Roman" w:cs="Times New Roman"/>
          <w:color w:val="000000"/>
          <w:sz w:val="28"/>
          <w:szCs w:val="28"/>
        </w:rPr>
        <w:t xml:space="preserve"> лицами, включенными в список участников Программы и центром занятости населения </w:t>
      </w:r>
      <w:r w:rsidRPr="00C13B99">
        <w:rPr>
          <w:rFonts w:ascii="Times New Roman" w:hAnsi="Times New Roman" w:cs="Times New Roman"/>
          <w:color w:val="000000"/>
          <w:sz w:val="28"/>
          <w:szCs w:val="28"/>
        </w:rPr>
        <w:t>регионов для расселения</w:t>
      </w:r>
      <w:r w:rsidRPr="00C13B99">
        <w:rPr>
          <w:rFonts w:ascii="Times New Roman" w:eastAsia="Calibri" w:hAnsi="Times New Roman" w:cs="Times New Roman"/>
          <w:color w:val="000000"/>
          <w:sz w:val="28"/>
          <w:szCs w:val="28"/>
        </w:rPr>
        <w:t xml:space="preserve"> подписывается социальный контракт. Социальный контракт, наряду с социальной поддержкой по переезду, включает в себя мероприятия по</w:t>
      </w:r>
      <w:r w:rsidR="00105A7D" w:rsidRPr="00C13B99">
        <w:rPr>
          <w:rFonts w:ascii="Times New Roman" w:eastAsia="Calibri" w:hAnsi="Times New Roman" w:cs="Times New Roman"/>
          <w:color w:val="000000"/>
          <w:sz w:val="28"/>
          <w:szCs w:val="28"/>
        </w:rPr>
        <w:t xml:space="preserve"> трудоустройству на новом месте.</w:t>
      </w:r>
    </w:p>
    <w:p w:rsidR="00483E5C" w:rsidRPr="00C13B99" w:rsidRDefault="00483E5C" w:rsidP="00FE6E83">
      <w:pPr>
        <w:pStyle w:val="a5"/>
        <w:numPr>
          <w:ilvl w:val="0"/>
          <w:numId w:val="16"/>
        </w:numPr>
        <w:shd w:val="clear" w:color="auto" w:fill="FFFFFF"/>
        <w:tabs>
          <w:tab w:val="left" w:pos="1134"/>
        </w:tabs>
        <w:spacing w:after="0" w:line="240" w:lineRule="auto"/>
        <w:ind w:left="0" w:firstLine="567"/>
        <w:jc w:val="both"/>
        <w:textAlignment w:val="baseline"/>
        <w:rPr>
          <w:rFonts w:ascii="Times New Roman" w:eastAsia="Calibri" w:hAnsi="Times New Roman" w:cs="Times New Roman"/>
          <w:color w:val="000000"/>
          <w:sz w:val="28"/>
          <w:szCs w:val="28"/>
        </w:rPr>
      </w:pPr>
      <w:r w:rsidRPr="00C13B99">
        <w:rPr>
          <w:rFonts w:ascii="Times New Roman" w:eastAsia="Calibri" w:hAnsi="Times New Roman" w:cs="Times New Roman"/>
          <w:color w:val="000000"/>
          <w:sz w:val="28"/>
          <w:szCs w:val="28"/>
        </w:rPr>
        <w:t>Выполнение условий социального контракта контролируется центром занятости населения.</w:t>
      </w:r>
    </w:p>
    <w:p w:rsidR="00483E5C" w:rsidRPr="00C13B99" w:rsidRDefault="00483E5C" w:rsidP="00FE6E83">
      <w:pPr>
        <w:tabs>
          <w:tab w:val="left" w:pos="0"/>
          <w:tab w:val="left" w:pos="993"/>
        </w:tabs>
        <w:ind w:left="567"/>
        <w:jc w:val="both"/>
        <w:rPr>
          <w:rFonts w:eastAsia="Calibri"/>
          <w:color w:val="000000"/>
          <w:sz w:val="28"/>
          <w:szCs w:val="28"/>
          <w:lang w:val="kk-KZ"/>
        </w:rPr>
      </w:pPr>
    </w:p>
    <w:p w:rsidR="00105A7D" w:rsidRPr="00C13B99" w:rsidRDefault="00105A7D" w:rsidP="00FE6E83">
      <w:pPr>
        <w:ind w:firstLine="567"/>
        <w:jc w:val="center"/>
        <w:rPr>
          <w:rFonts w:eastAsia="Calibri"/>
          <w:b/>
          <w:color w:val="000000"/>
          <w:sz w:val="28"/>
          <w:szCs w:val="28"/>
          <w:shd w:val="clear" w:color="auto" w:fill="FFFFFF"/>
        </w:rPr>
      </w:pPr>
    </w:p>
    <w:p w:rsidR="00483E5C" w:rsidRPr="00C13B99" w:rsidRDefault="00483E5C" w:rsidP="00FE6E83">
      <w:pPr>
        <w:ind w:firstLine="567"/>
        <w:jc w:val="center"/>
        <w:rPr>
          <w:b/>
          <w:color w:val="000000"/>
          <w:sz w:val="28"/>
          <w:szCs w:val="28"/>
          <w:lang w:val="kk-KZ"/>
        </w:rPr>
      </w:pPr>
      <w:r w:rsidRPr="00C13B99">
        <w:rPr>
          <w:rFonts w:eastAsia="Calibri"/>
          <w:b/>
          <w:color w:val="000000"/>
          <w:sz w:val="28"/>
          <w:szCs w:val="28"/>
          <w:shd w:val="clear" w:color="auto" w:fill="FFFFFF"/>
        </w:rPr>
        <w:t xml:space="preserve">Параграф </w:t>
      </w:r>
      <w:r w:rsidRPr="00C13B99">
        <w:rPr>
          <w:rFonts w:eastAsia="Calibri"/>
          <w:b/>
          <w:color w:val="000000"/>
          <w:sz w:val="28"/>
          <w:szCs w:val="28"/>
          <w:shd w:val="clear" w:color="auto" w:fill="FFFFFF"/>
          <w:lang w:val="kk-KZ"/>
        </w:rPr>
        <w:t>4</w:t>
      </w:r>
      <w:r w:rsidRPr="00C13B99">
        <w:rPr>
          <w:rFonts w:eastAsia="Calibri"/>
          <w:b/>
          <w:color w:val="000000"/>
          <w:sz w:val="28"/>
          <w:szCs w:val="28"/>
          <w:shd w:val="clear" w:color="auto" w:fill="FFFFFF"/>
        </w:rPr>
        <w:t xml:space="preserve">. </w:t>
      </w:r>
      <w:r w:rsidRPr="00C13B99">
        <w:rPr>
          <w:rFonts w:eastAsia="Calibri"/>
          <w:b/>
          <w:color w:val="000000"/>
          <w:sz w:val="28"/>
          <w:szCs w:val="28"/>
          <w:shd w:val="clear" w:color="auto" w:fill="FFFFFF"/>
          <w:lang w:val="kk-KZ"/>
        </w:rPr>
        <w:t>Выплата</w:t>
      </w:r>
      <w:r w:rsidRPr="00C13B99">
        <w:rPr>
          <w:rFonts w:eastAsia="Calibri"/>
          <w:b/>
          <w:color w:val="000000"/>
          <w:sz w:val="28"/>
          <w:szCs w:val="28"/>
          <w:shd w:val="clear" w:color="auto" w:fill="FFFFFF"/>
        </w:rPr>
        <w:t xml:space="preserve"> </w:t>
      </w:r>
      <w:r w:rsidRPr="00C13B99">
        <w:rPr>
          <w:b/>
          <w:bCs/>
          <w:color w:val="000000"/>
          <w:sz w:val="28"/>
          <w:szCs w:val="28"/>
        </w:rPr>
        <w:t xml:space="preserve">субсидий на переезд, субсидий </w:t>
      </w:r>
      <w:r w:rsidRPr="00C13B99">
        <w:rPr>
          <w:b/>
          <w:color w:val="000000"/>
          <w:sz w:val="28"/>
          <w:szCs w:val="28"/>
        </w:rPr>
        <w:t>на возмещение расходов по найму (аренде) жилья и оплате коммунальных услуг</w:t>
      </w:r>
    </w:p>
    <w:p w:rsidR="00483E5C" w:rsidRPr="00C13B99" w:rsidRDefault="00483E5C" w:rsidP="00FE6E83">
      <w:pPr>
        <w:ind w:firstLine="567"/>
        <w:jc w:val="both"/>
        <w:rPr>
          <w:b/>
          <w:color w:val="000000"/>
          <w:sz w:val="28"/>
          <w:szCs w:val="28"/>
          <w:lang w:val="kk-KZ"/>
        </w:rPr>
      </w:pPr>
    </w:p>
    <w:p w:rsidR="00483E5C" w:rsidRPr="00C13B99" w:rsidRDefault="00483E5C" w:rsidP="00FE6E83">
      <w:pPr>
        <w:pStyle w:val="a5"/>
        <w:numPr>
          <w:ilvl w:val="0"/>
          <w:numId w:val="16"/>
        </w:numPr>
        <w:shd w:val="clear" w:color="auto" w:fill="FFFFFF"/>
        <w:tabs>
          <w:tab w:val="left" w:pos="707"/>
          <w:tab w:val="left" w:pos="848"/>
          <w:tab w:val="left" w:pos="993"/>
        </w:tabs>
        <w:spacing w:after="0" w:line="240" w:lineRule="auto"/>
        <w:ind w:left="0" w:firstLine="565"/>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lang w:val="kk-KZ"/>
        </w:rPr>
        <w:lastRenderedPageBreak/>
        <w:t xml:space="preserve">Участникам Программы </w:t>
      </w:r>
      <w:r w:rsidRPr="00C13B99">
        <w:rPr>
          <w:rFonts w:ascii="Times New Roman" w:hAnsi="Times New Roman" w:cs="Times New Roman"/>
          <w:color w:val="000000"/>
          <w:sz w:val="28"/>
          <w:szCs w:val="28"/>
        </w:rPr>
        <w:t>предоставляются субсидии на переезд и возмещение расходов по найму (аренде) жилья и оплате коммунальных услуг.</w:t>
      </w:r>
    </w:p>
    <w:p w:rsidR="00483E5C" w:rsidRPr="00C13B99" w:rsidRDefault="00483E5C" w:rsidP="00FE6E83">
      <w:pPr>
        <w:pStyle w:val="a5"/>
        <w:numPr>
          <w:ilvl w:val="0"/>
          <w:numId w:val="16"/>
        </w:numPr>
        <w:shd w:val="clear" w:color="auto" w:fill="FFFFFF"/>
        <w:tabs>
          <w:tab w:val="left" w:pos="0"/>
          <w:tab w:val="left" w:pos="707"/>
          <w:tab w:val="left" w:pos="848"/>
          <w:tab w:val="left" w:pos="993"/>
        </w:tabs>
        <w:spacing w:after="0" w:line="240" w:lineRule="auto"/>
        <w:ind w:left="0" w:firstLine="565"/>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lang w:val="kk-KZ"/>
        </w:rPr>
        <w:t xml:space="preserve">Субсидии </w:t>
      </w:r>
      <w:r w:rsidRPr="00C13B99">
        <w:rPr>
          <w:rFonts w:ascii="Times New Roman" w:hAnsi="Times New Roman" w:cs="Times New Roman"/>
          <w:color w:val="000000"/>
          <w:sz w:val="28"/>
          <w:szCs w:val="28"/>
        </w:rPr>
        <w:t xml:space="preserve">на переезд </w:t>
      </w:r>
      <w:r w:rsidRPr="00C13B99">
        <w:rPr>
          <w:rFonts w:ascii="Times New Roman" w:hAnsi="Times New Roman" w:cs="Times New Roman"/>
          <w:color w:val="000000"/>
          <w:sz w:val="28"/>
          <w:szCs w:val="28"/>
          <w:lang w:val="kk-KZ"/>
        </w:rPr>
        <w:t xml:space="preserve">предоставляются </w:t>
      </w:r>
      <w:r w:rsidRPr="00C13B99">
        <w:rPr>
          <w:rFonts w:ascii="Times New Roman" w:hAnsi="Times New Roman" w:cs="Times New Roman"/>
          <w:color w:val="000000"/>
          <w:sz w:val="28"/>
          <w:szCs w:val="28"/>
        </w:rPr>
        <w:t>единовременно в размере тридцати пятикратного месячного расчетного показателя на каждого члена семьи.</w:t>
      </w:r>
    </w:p>
    <w:p w:rsidR="00483E5C" w:rsidRPr="00C13B99" w:rsidRDefault="00483E5C" w:rsidP="00FE6E83">
      <w:pPr>
        <w:pStyle w:val="a5"/>
        <w:numPr>
          <w:ilvl w:val="0"/>
          <w:numId w:val="16"/>
        </w:numPr>
        <w:shd w:val="clear" w:color="auto" w:fill="FFFFFF"/>
        <w:tabs>
          <w:tab w:val="left" w:pos="0"/>
          <w:tab w:val="left" w:pos="707"/>
          <w:tab w:val="left" w:pos="848"/>
          <w:tab w:val="left" w:pos="993"/>
        </w:tabs>
        <w:spacing w:after="0" w:line="240" w:lineRule="auto"/>
        <w:ind w:left="0" w:firstLine="565"/>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Субсидии на возмещение расходов по найму (аренде) жилья и оплату коммунальных услуг – ежемесячно в течение двенадцати месяцев в следующем размере:</w:t>
      </w:r>
    </w:p>
    <w:p w:rsidR="00483E5C" w:rsidRPr="00C13B99" w:rsidRDefault="00483E5C" w:rsidP="001C0546">
      <w:pPr>
        <w:pStyle w:val="a5"/>
        <w:shd w:val="clear" w:color="auto" w:fill="FFFFFF"/>
        <w:tabs>
          <w:tab w:val="left" w:pos="0"/>
          <w:tab w:val="left" w:pos="707"/>
          <w:tab w:val="left" w:pos="848"/>
        </w:tabs>
        <w:spacing w:after="0" w:line="240" w:lineRule="auto"/>
        <w:ind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1) для </w:t>
      </w:r>
      <w:proofErr w:type="gramStart"/>
      <w:r w:rsidRPr="00C13B99">
        <w:rPr>
          <w:rFonts w:ascii="Times New Roman" w:hAnsi="Times New Roman" w:cs="Times New Roman"/>
          <w:color w:val="000000"/>
          <w:sz w:val="28"/>
          <w:szCs w:val="28"/>
        </w:rPr>
        <w:t>переселившихся</w:t>
      </w:r>
      <w:proofErr w:type="gramEnd"/>
      <w:r w:rsidRPr="00C13B99">
        <w:rPr>
          <w:rFonts w:ascii="Times New Roman" w:hAnsi="Times New Roman" w:cs="Times New Roman"/>
          <w:color w:val="000000"/>
          <w:sz w:val="28"/>
          <w:szCs w:val="28"/>
        </w:rPr>
        <w:t xml:space="preserve"> в городскую местность:</w:t>
      </w:r>
    </w:p>
    <w:p w:rsidR="00EA6570" w:rsidRPr="00C13B99" w:rsidRDefault="00483E5C" w:rsidP="001C0546">
      <w:pPr>
        <w:pStyle w:val="a5"/>
        <w:shd w:val="clear" w:color="auto" w:fill="FFFFFF"/>
        <w:tabs>
          <w:tab w:val="left" w:pos="0"/>
          <w:tab w:val="left" w:pos="707"/>
          <w:tab w:val="left" w:pos="848"/>
        </w:tabs>
        <w:spacing w:after="0" w:line="240" w:lineRule="auto"/>
        <w:ind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в размере двадцатикратного месячного расчетного </w:t>
      </w:r>
      <w:r w:rsidR="00EA6570" w:rsidRPr="00C13B99">
        <w:rPr>
          <w:rFonts w:ascii="Times New Roman" w:hAnsi="Times New Roman" w:cs="Times New Roman"/>
          <w:color w:val="000000"/>
          <w:sz w:val="28"/>
          <w:szCs w:val="28"/>
        </w:rPr>
        <w:t>показателя для одного человека;</w:t>
      </w:r>
    </w:p>
    <w:p w:rsidR="00483E5C" w:rsidRPr="00C13B99" w:rsidRDefault="00483E5C" w:rsidP="001C0546">
      <w:pPr>
        <w:pStyle w:val="a5"/>
        <w:shd w:val="clear" w:color="auto" w:fill="FFFFFF"/>
        <w:tabs>
          <w:tab w:val="left" w:pos="0"/>
          <w:tab w:val="left" w:pos="707"/>
          <w:tab w:val="left" w:pos="848"/>
        </w:tabs>
        <w:spacing w:after="0" w:line="240" w:lineRule="auto"/>
        <w:ind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в размере двадцати пятикратного месячного расчетного показателя при количестве членов семьи от двух до четырех;</w:t>
      </w:r>
    </w:p>
    <w:p w:rsidR="00483E5C" w:rsidRPr="00C13B99" w:rsidRDefault="00483E5C" w:rsidP="001C0546">
      <w:pPr>
        <w:pStyle w:val="a5"/>
        <w:shd w:val="clear" w:color="auto" w:fill="FFFFFF"/>
        <w:tabs>
          <w:tab w:val="left" w:pos="0"/>
          <w:tab w:val="left" w:pos="707"/>
          <w:tab w:val="left" w:pos="848"/>
        </w:tabs>
        <w:spacing w:after="0" w:line="240" w:lineRule="auto"/>
        <w:ind w:firstLine="567"/>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в размере тридцатикратного месячного расчетного показателя при количестве членов семьи пять и более;</w:t>
      </w:r>
    </w:p>
    <w:p w:rsidR="00483E5C" w:rsidRPr="00C13B99" w:rsidRDefault="00483E5C" w:rsidP="001C0546">
      <w:pPr>
        <w:tabs>
          <w:tab w:val="left" w:pos="0"/>
          <w:tab w:val="left" w:pos="565"/>
          <w:tab w:val="left" w:pos="848"/>
        </w:tabs>
        <w:ind w:firstLine="567"/>
        <w:jc w:val="both"/>
        <w:rPr>
          <w:color w:val="000000"/>
          <w:sz w:val="28"/>
          <w:szCs w:val="28"/>
        </w:rPr>
      </w:pPr>
      <w:r w:rsidRPr="00C13B99">
        <w:rPr>
          <w:color w:val="000000"/>
          <w:sz w:val="28"/>
          <w:szCs w:val="28"/>
        </w:rPr>
        <w:t xml:space="preserve">2) для </w:t>
      </w:r>
      <w:proofErr w:type="gramStart"/>
      <w:r w:rsidRPr="00C13B99">
        <w:rPr>
          <w:color w:val="000000"/>
          <w:sz w:val="28"/>
          <w:szCs w:val="28"/>
        </w:rPr>
        <w:t>переселившихся</w:t>
      </w:r>
      <w:proofErr w:type="gramEnd"/>
      <w:r w:rsidRPr="00C13B99">
        <w:rPr>
          <w:color w:val="000000"/>
          <w:sz w:val="28"/>
          <w:szCs w:val="28"/>
        </w:rPr>
        <w:t xml:space="preserve"> в сельскую местность:</w:t>
      </w:r>
    </w:p>
    <w:p w:rsidR="00483E5C" w:rsidRPr="00C13B99" w:rsidRDefault="00483E5C" w:rsidP="001C0546">
      <w:pPr>
        <w:tabs>
          <w:tab w:val="left" w:pos="0"/>
          <w:tab w:val="left" w:pos="707"/>
          <w:tab w:val="left" w:pos="848"/>
        </w:tabs>
        <w:ind w:firstLine="567"/>
        <w:jc w:val="both"/>
        <w:rPr>
          <w:color w:val="000000"/>
          <w:sz w:val="28"/>
          <w:szCs w:val="28"/>
        </w:rPr>
      </w:pPr>
      <w:r w:rsidRPr="00C13B99">
        <w:rPr>
          <w:color w:val="000000"/>
          <w:sz w:val="28"/>
          <w:szCs w:val="28"/>
        </w:rPr>
        <w:t>в размере пятнадцати кратного месячного расчетного показателя для одного человека;</w:t>
      </w:r>
    </w:p>
    <w:p w:rsidR="00483E5C" w:rsidRPr="00C13B99" w:rsidRDefault="00483E5C" w:rsidP="001C0546">
      <w:pPr>
        <w:tabs>
          <w:tab w:val="left" w:pos="0"/>
          <w:tab w:val="left" w:pos="707"/>
          <w:tab w:val="left" w:pos="848"/>
        </w:tabs>
        <w:ind w:firstLine="567"/>
        <w:jc w:val="both"/>
        <w:rPr>
          <w:color w:val="000000"/>
          <w:sz w:val="28"/>
          <w:szCs w:val="28"/>
        </w:rPr>
      </w:pPr>
      <w:r w:rsidRPr="00C13B99">
        <w:rPr>
          <w:color w:val="000000"/>
          <w:sz w:val="28"/>
          <w:szCs w:val="28"/>
        </w:rPr>
        <w:t>в размере восемнадцати кратного месячного расчетного показателя при количестве членов семьи от двух до четырех;</w:t>
      </w:r>
    </w:p>
    <w:p w:rsidR="00483E5C" w:rsidRPr="00C13B99" w:rsidRDefault="00483E5C" w:rsidP="001C0546">
      <w:pPr>
        <w:tabs>
          <w:tab w:val="left" w:pos="0"/>
        </w:tabs>
        <w:ind w:firstLine="567"/>
        <w:jc w:val="both"/>
        <w:rPr>
          <w:color w:val="000000"/>
          <w:sz w:val="28"/>
          <w:szCs w:val="28"/>
        </w:rPr>
      </w:pPr>
      <w:r w:rsidRPr="00C13B99">
        <w:rPr>
          <w:color w:val="000000"/>
          <w:sz w:val="28"/>
          <w:szCs w:val="28"/>
        </w:rPr>
        <w:t>в размере двадцати одного кратного месячного расчетного показателя при количестве членов семьи пять и более.</w:t>
      </w:r>
    </w:p>
    <w:p w:rsidR="00483E5C" w:rsidRPr="00C13B99" w:rsidRDefault="00483E5C" w:rsidP="00FE6E83">
      <w:pPr>
        <w:pStyle w:val="a5"/>
        <w:numPr>
          <w:ilvl w:val="0"/>
          <w:numId w:val="16"/>
        </w:numPr>
        <w:shd w:val="clear" w:color="auto" w:fill="FFFFFF"/>
        <w:tabs>
          <w:tab w:val="left" w:pos="0"/>
          <w:tab w:val="left" w:pos="1134"/>
        </w:tabs>
        <w:spacing w:after="0" w:line="240" w:lineRule="auto"/>
        <w:ind w:left="0" w:firstLine="709"/>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Субсидии </w:t>
      </w:r>
      <w:proofErr w:type="spellStart"/>
      <w:r w:rsidRPr="00C13B99">
        <w:rPr>
          <w:rFonts w:ascii="Times New Roman" w:hAnsi="Times New Roman" w:cs="Times New Roman"/>
          <w:color w:val="000000"/>
          <w:sz w:val="28"/>
          <w:szCs w:val="28"/>
        </w:rPr>
        <w:t>оралманам</w:t>
      </w:r>
      <w:proofErr w:type="spellEnd"/>
      <w:r w:rsidRPr="00C13B99">
        <w:rPr>
          <w:rFonts w:ascii="Times New Roman" w:hAnsi="Times New Roman" w:cs="Times New Roman"/>
          <w:color w:val="000000"/>
          <w:sz w:val="28"/>
          <w:szCs w:val="28"/>
        </w:rPr>
        <w:t xml:space="preserve">, прибывающим в регионы, определённые Правительством, выплачиваются независимо от региона выбытия и факта трудоустройства. </w:t>
      </w:r>
    </w:p>
    <w:p w:rsidR="00483E5C" w:rsidRPr="00C13B99" w:rsidRDefault="00483E5C" w:rsidP="00FE6E83">
      <w:pPr>
        <w:pStyle w:val="a5"/>
        <w:numPr>
          <w:ilvl w:val="0"/>
          <w:numId w:val="16"/>
        </w:numPr>
        <w:shd w:val="clear" w:color="auto" w:fill="FFFFFF"/>
        <w:tabs>
          <w:tab w:val="left" w:pos="1134"/>
        </w:tabs>
        <w:spacing w:after="0" w:line="240" w:lineRule="auto"/>
        <w:ind w:left="0" w:firstLine="709"/>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Субсидии на переезд и возмещение расходов по найму (аренде) жилья и оплате коммунальных услуг выплачиваются Центрами занятости населения регионов прибытия на основании подтверждающих документов, посредством перечисления денег на </w:t>
      </w:r>
      <w:proofErr w:type="gramStart"/>
      <w:r w:rsidRPr="00C13B99">
        <w:rPr>
          <w:rFonts w:ascii="Times New Roman" w:hAnsi="Times New Roman" w:cs="Times New Roman"/>
          <w:color w:val="000000"/>
          <w:sz w:val="28"/>
          <w:szCs w:val="28"/>
        </w:rPr>
        <w:t>карт-счет</w:t>
      </w:r>
      <w:proofErr w:type="gramEnd"/>
      <w:r w:rsidRPr="00C13B99">
        <w:rPr>
          <w:rFonts w:ascii="Times New Roman" w:hAnsi="Times New Roman" w:cs="Times New Roman"/>
          <w:color w:val="000000"/>
          <w:sz w:val="28"/>
          <w:szCs w:val="28"/>
        </w:rPr>
        <w:t xml:space="preserve"> участника Программы.</w:t>
      </w:r>
    </w:p>
    <w:p w:rsidR="00483E5C" w:rsidRPr="00C13B99" w:rsidRDefault="00483E5C" w:rsidP="00FE6E83">
      <w:pPr>
        <w:pStyle w:val="a5"/>
        <w:numPr>
          <w:ilvl w:val="0"/>
          <w:numId w:val="16"/>
        </w:numPr>
        <w:shd w:val="clear" w:color="auto" w:fill="FFFFFF"/>
        <w:tabs>
          <w:tab w:val="left" w:pos="1134"/>
        </w:tabs>
        <w:spacing w:after="0" w:line="240" w:lineRule="auto"/>
        <w:ind w:left="0" w:firstLine="709"/>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Финансирование мер по добровольному переселению участников Программы осуществляется за счет средств республиканского </w:t>
      </w:r>
      <w:r w:rsidR="00500AC2" w:rsidRPr="00C13B99">
        <w:rPr>
          <w:rFonts w:ascii="Times New Roman" w:hAnsi="Times New Roman" w:cs="Times New Roman"/>
          <w:color w:val="000000"/>
          <w:sz w:val="28"/>
          <w:szCs w:val="28"/>
        </w:rPr>
        <w:t>и</w:t>
      </w:r>
      <w:r w:rsidRPr="00C13B99">
        <w:rPr>
          <w:rFonts w:ascii="Times New Roman" w:hAnsi="Times New Roman" w:cs="Times New Roman"/>
          <w:color w:val="000000"/>
          <w:sz w:val="28"/>
          <w:szCs w:val="28"/>
        </w:rPr>
        <w:t xml:space="preserve"> местного бюджетов.</w:t>
      </w:r>
    </w:p>
    <w:p w:rsidR="00483E5C" w:rsidRPr="00C13B99" w:rsidRDefault="00483E5C" w:rsidP="00A55BBD">
      <w:pPr>
        <w:tabs>
          <w:tab w:val="left" w:pos="0"/>
          <w:tab w:val="left" w:pos="993"/>
        </w:tabs>
        <w:jc w:val="center"/>
        <w:rPr>
          <w:color w:val="000000"/>
          <w:sz w:val="28"/>
          <w:szCs w:val="28"/>
          <w:lang w:val="kk-KZ"/>
        </w:rPr>
      </w:pPr>
    </w:p>
    <w:p w:rsidR="00A55BBD" w:rsidRPr="00C13B99" w:rsidRDefault="00A55BBD" w:rsidP="00A55BBD">
      <w:pPr>
        <w:tabs>
          <w:tab w:val="left" w:pos="0"/>
          <w:tab w:val="left" w:pos="993"/>
        </w:tabs>
        <w:jc w:val="center"/>
        <w:rPr>
          <w:color w:val="000000"/>
          <w:sz w:val="28"/>
          <w:szCs w:val="28"/>
          <w:lang w:val="kk-KZ"/>
        </w:rPr>
      </w:pPr>
    </w:p>
    <w:p w:rsidR="00483E5C" w:rsidRPr="00C13B99" w:rsidRDefault="00483E5C" w:rsidP="00FE6E83">
      <w:pPr>
        <w:ind w:firstLine="680"/>
        <w:jc w:val="center"/>
        <w:rPr>
          <w:b/>
          <w:color w:val="000000"/>
          <w:sz w:val="28"/>
          <w:szCs w:val="28"/>
          <w:lang w:val="kk-KZ"/>
        </w:rPr>
      </w:pPr>
      <w:r w:rsidRPr="00C13B99">
        <w:rPr>
          <w:rFonts w:eastAsia="Calibri"/>
          <w:b/>
          <w:color w:val="000000"/>
          <w:sz w:val="28"/>
          <w:szCs w:val="28"/>
          <w:shd w:val="clear" w:color="auto" w:fill="FFFFFF"/>
        </w:rPr>
        <w:t xml:space="preserve">Параграф 5. </w:t>
      </w:r>
      <w:r w:rsidRPr="00C13B99">
        <w:rPr>
          <w:b/>
          <w:color w:val="000000"/>
          <w:sz w:val="28"/>
          <w:szCs w:val="28"/>
        </w:rPr>
        <w:t xml:space="preserve">Государственная поддержка для участников </w:t>
      </w:r>
      <w:proofErr w:type="gramStart"/>
      <w:r w:rsidRPr="00C13B99">
        <w:rPr>
          <w:b/>
          <w:color w:val="000000"/>
          <w:sz w:val="28"/>
          <w:szCs w:val="28"/>
        </w:rPr>
        <w:t>Программы</w:t>
      </w:r>
      <w:proofErr w:type="gramEnd"/>
      <w:r w:rsidRPr="00C13B99">
        <w:rPr>
          <w:b/>
          <w:color w:val="000000"/>
          <w:sz w:val="28"/>
          <w:szCs w:val="28"/>
        </w:rPr>
        <w:t xml:space="preserve"> переселяющихся по заявкам местных исполнительных органов, представленных до 1 января 2017 года </w:t>
      </w:r>
    </w:p>
    <w:p w:rsidR="00483E5C" w:rsidRPr="00C13B99" w:rsidRDefault="00483E5C" w:rsidP="00FE6E83">
      <w:pPr>
        <w:ind w:firstLine="680"/>
        <w:jc w:val="center"/>
        <w:rPr>
          <w:b/>
          <w:color w:val="000000"/>
          <w:sz w:val="28"/>
          <w:szCs w:val="28"/>
          <w:lang w:val="kk-KZ"/>
        </w:rPr>
      </w:pP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Участникам Программы, переселяющимся в Восточно-Казахстанскую и Северо-Казахстанскую области по заявкам </w:t>
      </w:r>
      <w:proofErr w:type="gramStart"/>
      <w:r w:rsidRPr="00C13B99">
        <w:rPr>
          <w:rFonts w:ascii="Times New Roman" w:hAnsi="Times New Roman" w:cs="Times New Roman"/>
          <w:color w:val="000000"/>
          <w:sz w:val="28"/>
          <w:szCs w:val="28"/>
        </w:rPr>
        <w:t>местных исполнительных органов, представленных до 1 января 2017 года предоставляются</w:t>
      </w:r>
      <w:proofErr w:type="gramEnd"/>
      <w:r w:rsidRPr="00C13B99">
        <w:rPr>
          <w:rFonts w:ascii="Times New Roman" w:hAnsi="Times New Roman" w:cs="Times New Roman"/>
          <w:color w:val="000000"/>
          <w:sz w:val="28"/>
          <w:szCs w:val="28"/>
        </w:rPr>
        <w:t>:</w:t>
      </w:r>
    </w:p>
    <w:p w:rsidR="00483E5C" w:rsidRPr="00C13B99" w:rsidRDefault="00483E5C" w:rsidP="00FE6E83">
      <w:pPr>
        <w:widowControl/>
        <w:numPr>
          <w:ilvl w:val="0"/>
          <w:numId w:val="13"/>
        </w:numPr>
        <w:tabs>
          <w:tab w:val="left" w:pos="0"/>
          <w:tab w:val="left" w:pos="993"/>
        </w:tabs>
        <w:autoSpaceDE/>
        <w:autoSpaceDN/>
        <w:adjustRightInd/>
        <w:ind w:left="0" w:firstLine="680"/>
        <w:jc w:val="both"/>
        <w:rPr>
          <w:color w:val="000000"/>
          <w:sz w:val="28"/>
          <w:szCs w:val="28"/>
        </w:rPr>
      </w:pPr>
      <w:r w:rsidRPr="00C13B99">
        <w:rPr>
          <w:color w:val="000000"/>
          <w:sz w:val="28"/>
          <w:szCs w:val="28"/>
        </w:rPr>
        <w:lastRenderedPageBreak/>
        <w:t>субсидии на переезд – единовременно в размере тридцати пятикратного месячного расчетного показателя на каждого члена семьи;</w:t>
      </w:r>
    </w:p>
    <w:p w:rsidR="00483E5C" w:rsidRPr="00C13B99" w:rsidRDefault="00483E5C" w:rsidP="00FE6E83">
      <w:pPr>
        <w:widowControl/>
        <w:numPr>
          <w:ilvl w:val="0"/>
          <w:numId w:val="13"/>
        </w:numPr>
        <w:tabs>
          <w:tab w:val="left" w:pos="0"/>
          <w:tab w:val="left" w:pos="993"/>
        </w:tabs>
        <w:autoSpaceDE/>
        <w:autoSpaceDN/>
        <w:adjustRightInd/>
        <w:ind w:left="0" w:firstLine="680"/>
        <w:jc w:val="both"/>
        <w:rPr>
          <w:color w:val="000000"/>
          <w:sz w:val="28"/>
          <w:szCs w:val="28"/>
        </w:rPr>
      </w:pPr>
      <w:r w:rsidRPr="00C13B99">
        <w:rPr>
          <w:color w:val="000000"/>
          <w:sz w:val="28"/>
          <w:szCs w:val="28"/>
        </w:rPr>
        <w:t xml:space="preserve"> жилища, служебные жилища или комнаты в общежитиях, за исключением случаев, когда работодатель предоставляет работнику жилое помещение.</w:t>
      </w:r>
    </w:p>
    <w:p w:rsidR="00483E5C" w:rsidRPr="00C13B99" w:rsidRDefault="009767E0"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Строительство и (</w:t>
      </w:r>
      <w:r w:rsidR="00483E5C" w:rsidRPr="00C13B99">
        <w:rPr>
          <w:rFonts w:ascii="Times New Roman" w:hAnsi="Times New Roman" w:cs="Times New Roman"/>
          <w:color w:val="000000"/>
          <w:sz w:val="28"/>
          <w:szCs w:val="28"/>
        </w:rPr>
        <w:t>или</w:t>
      </w:r>
      <w:r w:rsidRPr="00C13B99">
        <w:rPr>
          <w:rFonts w:ascii="Times New Roman" w:hAnsi="Times New Roman" w:cs="Times New Roman"/>
          <w:color w:val="000000"/>
          <w:sz w:val="28"/>
          <w:szCs w:val="28"/>
        </w:rPr>
        <w:t>)</w:t>
      </w:r>
      <w:r w:rsidR="00483E5C" w:rsidRPr="00C13B99">
        <w:rPr>
          <w:rFonts w:ascii="Times New Roman" w:hAnsi="Times New Roman" w:cs="Times New Roman"/>
          <w:color w:val="000000"/>
          <w:sz w:val="28"/>
          <w:szCs w:val="28"/>
        </w:rPr>
        <w:t xml:space="preserve"> приобретение жилья и инженерно-коммуникационной инфраструктуры для участников Программы в Восточно-Казахстанскую и Северо-Казахстанскую области в 2017 году осуществляются за счет средств республиканского и местных бюджетов.  </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Финансирование строительства жилья и инженерно-коммуникационной инфраструктуры для участников Программы в Восточно-Казахстанской и Северо-Казахстанской </w:t>
      </w:r>
      <w:proofErr w:type="gramStart"/>
      <w:r w:rsidRPr="00C13B99">
        <w:rPr>
          <w:rFonts w:ascii="Times New Roman" w:hAnsi="Times New Roman" w:cs="Times New Roman"/>
          <w:color w:val="000000"/>
          <w:sz w:val="28"/>
          <w:szCs w:val="28"/>
        </w:rPr>
        <w:t>областях</w:t>
      </w:r>
      <w:proofErr w:type="gramEnd"/>
      <w:r w:rsidRPr="00C13B99">
        <w:rPr>
          <w:rFonts w:ascii="Times New Roman" w:hAnsi="Times New Roman" w:cs="Times New Roman"/>
          <w:color w:val="000000"/>
          <w:sz w:val="28"/>
          <w:szCs w:val="28"/>
        </w:rPr>
        <w:t xml:space="preserve"> осуществляется через уполномоченный орган по вопросам строительства и жилищно-коммунального хозяйства. </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Жилище из государственного жилищного фонда или жилище, арендованное местным исполнительным органом в частном жилищном фонде предоставляется в размере не менее пятнадцати квадратных метров и не более восемнадцати квадратных метров полезной площади на человека, но не </w:t>
      </w:r>
      <w:proofErr w:type="gramStart"/>
      <w:r w:rsidRPr="00C13B99">
        <w:rPr>
          <w:rFonts w:ascii="Times New Roman" w:hAnsi="Times New Roman" w:cs="Times New Roman"/>
          <w:color w:val="000000"/>
          <w:sz w:val="28"/>
          <w:szCs w:val="28"/>
        </w:rPr>
        <w:t>менее однокомнатной</w:t>
      </w:r>
      <w:proofErr w:type="gramEnd"/>
      <w:r w:rsidRPr="00C13B99">
        <w:rPr>
          <w:rFonts w:ascii="Times New Roman" w:hAnsi="Times New Roman" w:cs="Times New Roman"/>
          <w:color w:val="000000"/>
          <w:sz w:val="28"/>
          <w:szCs w:val="28"/>
        </w:rPr>
        <w:t xml:space="preserve"> квартиры или комнаты в общежитии.</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Комнаты в общежитиях предоставляются трудовой молодежи до двадцати девяти лет (в том числе воспитанникам детских домов, детям-сиротам и детям, оставшимся без попечения родителей, потерявшим родителей до наступления совершеннолетия) независимо от прежнего места их проживания, в том числе проживания в областных центрах.</w:t>
      </w:r>
      <w:r w:rsidRPr="00C13B99">
        <w:rPr>
          <w:rStyle w:val="apple-converted-space"/>
          <w:rFonts w:ascii="Times New Roman" w:hAnsi="Times New Roman" w:cs="Times New Roman"/>
          <w:color w:val="000000"/>
          <w:sz w:val="28"/>
          <w:szCs w:val="28"/>
        </w:rPr>
        <w:t> </w:t>
      </w:r>
      <w:bookmarkStart w:id="22" w:name="z77"/>
      <w:bookmarkEnd w:id="22"/>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Комнаты в общежитиях для молодежи, в том числе состоящей в браке, предоставляются при </w:t>
      </w:r>
      <w:r w:rsidR="005F55C1" w:rsidRPr="00C13B99">
        <w:rPr>
          <w:rFonts w:ascii="Times New Roman" w:hAnsi="Times New Roman" w:cs="Times New Roman"/>
          <w:color w:val="000000"/>
          <w:sz w:val="28"/>
          <w:szCs w:val="28"/>
        </w:rPr>
        <w:t xml:space="preserve">соответствии </w:t>
      </w:r>
      <w:r w:rsidRPr="00C13B99">
        <w:rPr>
          <w:rFonts w:ascii="Times New Roman" w:hAnsi="Times New Roman" w:cs="Times New Roman"/>
          <w:color w:val="000000"/>
          <w:sz w:val="28"/>
          <w:szCs w:val="28"/>
        </w:rPr>
        <w:t>следующи</w:t>
      </w:r>
      <w:r w:rsidR="005F55C1" w:rsidRPr="00C13B99">
        <w:rPr>
          <w:rFonts w:ascii="Times New Roman" w:hAnsi="Times New Roman" w:cs="Times New Roman"/>
          <w:color w:val="000000"/>
          <w:sz w:val="28"/>
          <w:szCs w:val="28"/>
        </w:rPr>
        <w:t>м</w:t>
      </w:r>
      <w:r w:rsidRPr="00C13B99">
        <w:rPr>
          <w:rFonts w:ascii="Times New Roman" w:hAnsi="Times New Roman" w:cs="Times New Roman"/>
          <w:color w:val="000000"/>
          <w:sz w:val="28"/>
          <w:szCs w:val="28"/>
        </w:rPr>
        <w:t xml:space="preserve"> условия</w:t>
      </w:r>
      <w:r w:rsidR="005F55C1" w:rsidRPr="00C13B99">
        <w:rPr>
          <w:rFonts w:ascii="Times New Roman" w:hAnsi="Times New Roman" w:cs="Times New Roman"/>
          <w:color w:val="000000"/>
          <w:sz w:val="28"/>
          <w:szCs w:val="28"/>
        </w:rPr>
        <w:t>м</w:t>
      </w:r>
      <w:r w:rsidRPr="00C13B99">
        <w:rPr>
          <w:rFonts w:ascii="Times New Roman" w:hAnsi="Times New Roman" w:cs="Times New Roman"/>
          <w:color w:val="000000"/>
          <w:sz w:val="28"/>
          <w:szCs w:val="28"/>
        </w:rPr>
        <w:t>:</w:t>
      </w:r>
    </w:p>
    <w:p w:rsidR="00483E5C" w:rsidRPr="00C13B99" w:rsidRDefault="00483E5C" w:rsidP="00321605">
      <w:pPr>
        <w:pStyle w:val="a5"/>
        <w:numPr>
          <w:ilvl w:val="0"/>
          <w:numId w:val="20"/>
        </w:numPr>
        <w:shd w:val="clear" w:color="auto" w:fill="FFFFFF"/>
        <w:tabs>
          <w:tab w:val="left" w:pos="0"/>
        </w:tabs>
        <w:spacing w:after="0" w:line="240" w:lineRule="auto"/>
        <w:ind w:left="0" w:firstLine="709"/>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возраст до двадцати девяти лет;</w:t>
      </w:r>
    </w:p>
    <w:p w:rsidR="00483E5C" w:rsidRPr="00C13B99" w:rsidRDefault="00483E5C" w:rsidP="00321605">
      <w:pPr>
        <w:pStyle w:val="a5"/>
        <w:numPr>
          <w:ilvl w:val="0"/>
          <w:numId w:val="20"/>
        </w:numPr>
        <w:shd w:val="clear" w:color="auto" w:fill="FFFFFF"/>
        <w:tabs>
          <w:tab w:val="left" w:pos="0"/>
        </w:tabs>
        <w:spacing w:after="0" w:line="240" w:lineRule="auto"/>
        <w:ind w:left="0" w:firstLine="709"/>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наличие действующего трудового договора, либо социального контракта;</w:t>
      </w:r>
    </w:p>
    <w:p w:rsidR="00483E5C" w:rsidRPr="00C13B99" w:rsidRDefault="00483E5C" w:rsidP="00321605">
      <w:pPr>
        <w:pStyle w:val="a5"/>
        <w:numPr>
          <w:ilvl w:val="0"/>
          <w:numId w:val="20"/>
        </w:numPr>
        <w:shd w:val="clear" w:color="auto" w:fill="FFFFFF"/>
        <w:tabs>
          <w:tab w:val="left" w:pos="0"/>
        </w:tabs>
        <w:spacing w:after="0" w:line="240" w:lineRule="auto"/>
        <w:ind w:left="0" w:firstLine="709"/>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участие в системе </w:t>
      </w:r>
      <w:proofErr w:type="spellStart"/>
      <w:r w:rsidRPr="00C13B99">
        <w:rPr>
          <w:rFonts w:ascii="Times New Roman" w:hAnsi="Times New Roman" w:cs="Times New Roman"/>
          <w:color w:val="000000"/>
          <w:sz w:val="28"/>
          <w:szCs w:val="28"/>
        </w:rPr>
        <w:t>жилстройсбережений</w:t>
      </w:r>
      <w:proofErr w:type="spellEnd"/>
      <w:r w:rsidRPr="00C13B99">
        <w:rPr>
          <w:rFonts w:ascii="Times New Roman" w:hAnsi="Times New Roman" w:cs="Times New Roman"/>
          <w:color w:val="000000"/>
          <w:sz w:val="28"/>
          <w:szCs w:val="28"/>
        </w:rPr>
        <w:t>.</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Комнаты в общежитиях для молодежи предоставляются сроком до пяти лет, и не подлежат приватизации.</w:t>
      </w:r>
      <w:bookmarkStart w:id="23" w:name="z78"/>
      <w:bookmarkEnd w:id="23"/>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Комната в общежитии для молодежи, жилище, служебное жилище предоставляются в течение десяти рабочих дней на основании принятого комиссией решения о предоставлении жилища и заключенного между центром занятости населения и участником </w:t>
      </w:r>
      <w:hyperlink r:id="rId51" w:anchor="z6" w:history="1">
        <w:r w:rsidRPr="00C13B99">
          <w:rPr>
            <w:rStyle w:val="a3"/>
            <w:rFonts w:ascii="Times New Roman" w:hAnsi="Times New Roman" w:cs="Times New Roman"/>
            <w:color w:val="000000"/>
            <w:sz w:val="28"/>
            <w:szCs w:val="28"/>
            <w:u w:val="none"/>
          </w:rPr>
          <w:t>Программы</w:t>
        </w:r>
      </w:hyperlink>
      <w:r w:rsidRPr="00C13B99">
        <w:rPr>
          <w:rStyle w:val="apple-converted-space"/>
          <w:rFonts w:ascii="Times New Roman" w:hAnsi="Times New Roman" w:cs="Times New Roman"/>
          <w:color w:val="000000"/>
          <w:sz w:val="28"/>
          <w:szCs w:val="28"/>
        </w:rPr>
        <w:t> </w:t>
      </w:r>
      <w:r w:rsidRPr="00C13B99">
        <w:rPr>
          <w:rFonts w:ascii="Times New Roman" w:hAnsi="Times New Roman" w:cs="Times New Roman"/>
          <w:color w:val="000000"/>
          <w:sz w:val="28"/>
          <w:szCs w:val="28"/>
        </w:rPr>
        <w:t>договора найма (поднайма) жилища, служебного жилища и комнаты в общежитии.</w:t>
      </w:r>
      <w:bookmarkStart w:id="24" w:name="z79"/>
      <w:bookmarkEnd w:id="24"/>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В случае отсутствия у участника Программы, либо члена его семьи действующего трудового договора более двух месяцев, договор найма (поднайма) жилища, служебного жилья, комнаты в общежитии для молодежи, а также </w:t>
      </w:r>
      <w:hyperlink r:id="rId52" w:anchor="z2" w:history="1">
        <w:r w:rsidRPr="00C13B99">
          <w:rPr>
            <w:rFonts w:ascii="Times New Roman" w:hAnsi="Times New Roman" w:cs="Times New Roman"/>
            <w:color w:val="000000"/>
            <w:sz w:val="28"/>
            <w:szCs w:val="28"/>
          </w:rPr>
          <w:t>социальный контракт</w:t>
        </w:r>
      </w:hyperlink>
      <w:r w:rsidRPr="00C13B99">
        <w:rPr>
          <w:rFonts w:ascii="Times New Roman" w:hAnsi="Times New Roman" w:cs="Times New Roman"/>
          <w:color w:val="000000"/>
          <w:sz w:val="28"/>
          <w:szCs w:val="28"/>
        </w:rPr>
        <w:t xml:space="preserve"> с ним расторгается.</w:t>
      </w:r>
      <w:bookmarkStart w:id="25" w:name="z67"/>
      <w:bookmarkEnd w:id="25"/>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proofErr w:type="gramStart"/>
      <w:r w:rsidRPr="00C13B99">
        <w:rPr>
          <w:rFonts w:ascii="Times New Roman" w:hAnsi="Times New Roman" w:cs="Times New Roman"/>
          <w:color w:val="000000"/>
          <w:sz w:val="28"/>
          <w:szCs w:val="28"/>
        </w:rPr>
        <w:t xml:space="preserve">Между участником </w:t>
      </w:r>
      <w:hyperlink r:id="rId53" w:anchor="z6" w:history="1">
        <w:r w:rsidRPr="00C13B99">
          <w:rPr>
            <w:rFonts w:ascii="Times New Roman" w:hAnsi="Times New Roman" w:cs="Times New Roman"/>
            <w:color w:val="000000"/>
            <w:sz w:val="28"/>
            <w:szCs w:val="28"/>
          </w:rPr>
          <w:t>Программы</w:t>
        </w:r>
      </w:hyperlink>
      <w:r w:rsidRPr="00C13B99">
        <w:rPr>
          <w:rFonts w:ascii="Times New Roman" w:hAnsi="Times New Roman" w:cs="Times New Roman"/>
          <w:color w:val="000000"/>
          <w:sz w:val="28"/>
          <w:szCs w:val="28"/>
        </w:rPr>
        <w:t xml:space="preserve"> и центром занятости населения мест прибытия заключается </w:t>
      </w:r>
      <w:hyperlink r:id="rId54" w:anchor="z57" w:history="1">
        <w:r w:rsidRPr="00C13B99">
          <w:rPr>
            <w:rFonts w:ascii="Times New Roman" w:hAnsi="Times New Roman" w:cs="Times New Roman"/>
            <w:color w:val="000000"/>
            <w:sz w:val="28"/>
            <w:szCs w:val="28"/>
          </w:rPr>
          <w:t>договор найма</w:t>
        </w:r>
      </w:hyperlink>
      <w:r w:rsidRPr="00C13B99">
        <w:rPr>
          <w:rFonts w:ascii="Times New Roman" w:hAnsi="Times New Roman" w:cs="Times New Roman"/>
          <w:color w:val="000000"/>
          <w:sz w:val="28"/>
          <w:szCs w:val="28"/>
        </w:rPr>
        <w:t xml:space="preserve"> (поднайма) жилища из </w:t>
      </w:r>
      <w:r w:rsidRPr="00C13B99">
        <w:rPr>
          <w:rFonts w:ascii="Times New Roman" w:hAnsi="Times New Roman" w:cs="Times New Roman"/>
          <w:color w:val="000000"/>
          <w:sz w:val="28"/>
          <w:szCs w:val="28"/>
        </w:rPr>
        <w:lastRenderedPageBreak/>
        <w:t>государственного жилищного фонда или жилища, арендованного местным исполнительным органом в частном жилищном фонде по форме, утвержденной постановлением Правительства Республики Казахстан от                      1 декабря 2011 года № 1420 «Об утверждении Правил предоставления и пользования жилищем из государственного жилищного фонда или жилищем, арендованным местным исполнительным органом в частном</w:t>
      </w:r>
      <w:proofErr w:type="gramEnd"/>
      <w:r w:rsidRPr="00C13B99">
        <w:rPr>
          <w:rFonts w:ascii="Times New Roman" w:hAnsi="Times New Roman" w:cs="Times New Roman"/>
          <w:color w:val="000000"/>
          <w:sz w:val="28"/>
          <w:szCs w:val="28"/>
        </w:rPr>
        <w:t xml:space="preserve"> жилищном </w:t>
      </w:r>
      <w:proofErr w:type="gramStart"/>
      <w:r w:rsidRPr="00C13B99">
        <w:rPr>
          <w:rFonts w:ascii="Times New Roman" w:hAnsi="Times New Roman" w:cs="Times New Roman"/>
          <w:color w:val="000000"/>
          <w:sz w:val="28"/>
          <w:szCs w:val="28"/>
        </w:rPr>
        <w:t>фонде</w:t>
      </w:r>
      <w:proofErr w:type="gramEnd"/>
      <w:r w:rsidRPr="00C13B99">
        <w:rPr>
          <w:rFonts w:ascii="Times New Roman" w:hAnsi="Times New Roman" w:cs="Times New Roman"/>
          <w:color w:val="000000"/>
          <w:sz w:val="28"/>
          <w:szCs w:val="28"/>
        </w:rPr>
        <w:t>».</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Если в течение пяти рабочих дней со дня предложения о заключении договора участником Программы не подписан договор найма (поднайма), центр занятости населения перераспределяет комнату в общежитии для молодежи, жилище, служебное жилище другому участнику Программы.</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Договор найма (поднайма) комнаты в общежитии для молодежи, жилища, служебного жилища с участником Программы заключается центром занятости населения (место прибытия) в течение пяти рабочих дней после принятия жилищной комиссией центра занятости населения соответствующего решения.</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Стороной договора найма (поднайма) комнаты в общежитии для молодежи, жилища, служебного жилища выступает участник Программы.</w:t>
      </w:r>
      <w:r w:rsidRPr="00C13B99">
        <w:rPr>
          <w:rStyle w:val="apple-converted-space"/>
          <w:rFonts w:ascii="Times New Roman" w:hAnsi="Times New Roman" w:cs="Times New Roman"/>
          <w:color w:val="000000"/>
          <w:sz w:val="28"/>
          <w:szCs w:val="28"/>
        </w:rPr>
        <w:t> </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Договор найма (поднайма) комнаты в общежитии для молодежи, жилища, служебного жилища составляется в двух экземплярах в </w:t>
      </w:r>
      <w:r w:rsidR="005F55C1" w:rsidRPr="00C13B99">
        <w:rPr>
          <w:rFonts w:ascii="Times New Roman" w:hAnsi="Times New Roman" w:cs="Times New Roman"/>
          <w:color w:val="000000"/>
          <w:sz w:val="28"/>
          <w:szCs w:val="28"/>
        </w:rPr>
        <w:t xml:space="preserve">соответствии </w:t>
      </w:r>
      <w:hyperlink r:id="rId55" w:anchor="z827" w:history="1">
        <w:r w:rsidRPr="00C13B99">
          <w:rPr>
            <w:rStyle w:val="a3"/>
            <w:rFonts w:ascii="Times New Roman" w:hAnsi="Times New Roman" w:cs="Times New Roman"/>
            <w:color w:val="000000"/>
            <w:sz w:val="28"/>
            <w:szCs w:val="28"/>
            <w:u w:val="none"/>
          </w:rPr>
          <w:t>Гражданским кодексом</w:t>
        </w:r>
      </w:hyperlink>
      <w:r w:rsidRPr="00C13B99">
        <w:rPr>
          <w:rStyle w:val="apple-converted-space"/>
          <w:rFonts w:ascii="Times New Roman" w:hAnsi="Times New Roman" w:cs="Times New Roman"/>
          <w:color w:val="000000"/>
          <w:sz w:val="28"/>
          <w:szCs w:val="28"/>
        </w:rPr>
        <w:t> </w:t>
      </w:r>
      <w:r w:rsidRPr="00C13B99">
        <w:rPr>
          <w:rFonts w:ascii="Times New Roman" w:hAnsi="Times New Roman" w:cs="Times New Roman"/>
          <w:color w:val="000000"/>
          <w:sz w:val="28"/>
          <w:szCs w:val="28"/>
        </w:rPr>
        <w:t>Республики Казахстан. Один экземпляр договора найма (поднайма) комнаты в общежитии для молодежи, жилища, служебного жилища хранится в центре занятости населения, второй выдается заявителю и является единственным документом, предоставляющим право на вселение в комнату в общежитии для молодежи, жилище, служебное жилище.</w:t>
      </w:r>
      <w:r w:rsidRPr="00C13B99">
        <w:rPr>
          <w:rStyle w:val="apple-converted-space"/>
          <w:rFonts w:ascii="Times New Roman" w:hAnsi="Times New Roman" w:cs="Times New Roman"/>
          <w:color w:val="000000"/>
          <w:sz w:val="28"/>
          <w:szCs w:val="28"/>
        </w:rPr>
        <w:t> </w:t>
      </w:r>
      <w:bookmarkStart w:id="26" w:name="z83"/>
      <w:bookmarkEnd w:id="26"/>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Договор найма (поднайма) заключается сроком на один календарный год и ежегодно автоматически продлевается (до истечения пятилетнего срока аренды комнаты в общежитии), за исключением случаев, когда одна из сторон направляет уведомление (в произвольной форме) о прекращении договора за один календарный месяц до его истечения в соответствии с условиями договора найма (поднайма).</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Служебные жилища приватизируются участниками Программы в соответствии с частью трет</w:t>
      </w:r>
      <w:r w:rsidR="00321605" w:rsidRPr="00C13B99">
        <w:rPr>
          <w:rFonts w:ascii="Times New Roman" w:hAnsi="Times New Roman" w:cs="Times New Roman"/>
          <w:color w:val="000000"/>
          <w:sz w:val="28"/>
          <w:szCs w:val="28"/>
        </w:rPr>
        <w:t>ь</w:t>
      </w:r>
      <w:r w:rsidRPr="00C13B99">
        <w:rPr>
          <w:rFonts w:ascii="Times New Roman" w:hAnsi="Times New Roman" w:cs="Times New Roman"/>
          <w:color w:val="000000"/>
          <w:sz w:val="28"/>
          <w:szCs w:val="28"/>
        </w:rPr>
        <w:t xml:space="preserve">ей </w:t>
      </w:r>
      <w:hyperlink r:id="rId56" w:anchor="z608" w:history="1">
        <w:r w:rsidRPr="00C13B99">
          <w:rPr>
            <w:rStyle w:val="a3"/>
            <w:rFonts w:ascii="Times New Roman" w:hAnsi="Times New Roman" w:cs="Times New Roman"/>
            <w:color w:val="000000"/>
            <w:sz w:val="28"/>
            <w:szCs w:val="28"/>
            <w:u w:val="none"/>
          </w:rPr>
          <w:t>пункта 2</w:t>
        </w:r>
      </w:hyperlink>
      <w:r w:rsidRPr="00C13B99">
        <w:rPr>
          <w:rStyle w:val="apple-converted-space"/>
          <w:rFonts w:ascii="Times New Roman" w:hAnsi="Times New Roman" w:cs="Times New Roman"/>
          <w:color w:val="000000"/>
          <w:sz w:val="28"/>
          <w:szCs w:val="28"/>
        </w:rPr>
        <w:t xml:space="preserve"> </w:t>
      </w:r>
      <w:r w:rsidRPr="00C13B99">
        <w:rPr>
          <w:rFonts w:ascii="Times New Roman" w:hAnsi="Times New Roman" w:cs="Times New Roman"/>
          <w:color w:val="000000"/>
          <w:sz w:val="28"/>
          <w:szCs w:val="28"/>
        </w:rPr>
        <w:t>статьи 109 Закона Республики Казахстан от 16 апреля 1997 года «О жилищных отношениях».</w:t>
      </w:r>
      <w:bookmarkStart w:id="27" w:name="z84"/>
      <w:bookmarkEnd w:id="27"/>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В случае смерти переселенного участника Программы по решению жилищной комиссии с согласия городской (районной) комиссии ранее заключенный договор найма (поднайма) продлевается с совершеннолетним членом семьи нанимателя.</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При отсутствии совершеннолетнего члена семьи договор найма (поднайма) заключается с согласия городской (районной) комиссии с законными представителями (опекуны, попечители) несовершеннолетнего члена семьи.</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lastRenderedPageBreak/>
        <w:t xml:space="preserve"> Перемена нанимателя влечет за собой переоформление договора найма (поднайма) жилища.</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Участники Программы один раз имеют возможность на получение комнаты в общежитии для молодежи, жилища, служебного жилища.</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Style w:val="apple-converted-space"/>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В случае признания комнаты в общежитии для молодежи, жилища, служебного жилища </w:t>
      </w:r>
      <w:proofErr w:type="gramStart"/>
      <w:r w:rsidRPr="00C13B99">
        <w:rPr>
          <w:rFonts w:ascii="Times New Roman" w:hAnsi="Times New Roman" w:cs="Times New Roman"/>
          <w:color w:val="000000"/>
          <w:sz w:val="28"/>
          <w:szCs w:val="28"/>
        </w:rPr>
        <w:t>аварийным</w:t>
      </w:r>
      <w:proofErr w:type="gramEnd"/>
      <w:r w:rsidRPr="00C13B99">
        <w:rPr>
          <w:rFonts w:ascii="Times New Roman" w:hAnsi="Times New Roman" w:cs="Times New Roman"/>
          <w:color w:val="000000"/>
          <w:sz w:val="28"/>
          <w:szCs w:val="28"/>
        </w:rPr>
        <w:t>, непригодным для проживания в результате чрезвычайных обстоятельств или обстоятельств непреодолимой силы (форс-мажор), таких как: пожар, землетрясение, наводнения при наличии свободного жилья участнику Программы предоставляется другое равноценное жилье.</w:t>
      </w:r>
      <w:r w:rsidRPr="00C13B99">
        <w:rPr>
          <w:rStyle w:val="apple-converted-space"/>
          <w:rFonts w:ascii="Times New Roman" w:hAnsi="Times New Roman" w:cs="Times New Roman"/>
          <w:color w:val="000000"/>
          <w:sz w:val="28"/>
          <w:szCs w:val="28"/>
        </w:rPr>
        <w:t> </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 </w:t>
      </w:r>
      <w:proofErr w:type="gramStart"/>
      <w:r w:rsidRPr="00C13B99">
        <w:rPr>
          <w:rFonts w:ascii="Times New Roman" w:hAnsi="Times New Roman" w:cs="Times New Roman"/>
          <w:color w:val="000000"/>
          <w:sz w:val="28"/>
          <w:szCs w:val="28"/>
        </w:rPr>
        <w:t>Размер ежемесячных арендных платежей за проживание в комнате в общежитии для молодежи, в жилище, служебном жилище устанавливается центром занятости населения в соответствии с </w:t>
      </w:r>
      <w:hyperlink r:id="rId57" w:anchor="z8" w:history="1">
        <w:r w:rsidRPr="00C13B99">
          <w:rPr>
            <w:rStyle w:val="a3"/>
            <w:rFonts w:ascii="Times New Roman" w:hAnsi="Times New Roman" w:cs="Times New Roman"/>
            <w:color w:val="000000"/>
            <w:sz w:val="28"/>
            <w:szCs w:val="28"/>
            <w:u w:val="none"/>
          </w:rPr>
          <w:t>Методикой</w:t>
        </w:r>
      </w:hyperlink>
      <w:r w:rsidRPr="00C13B99">
        <w:rPr>
          <w:rStyle w:val="apple-converted-space"/>
          <w:rFonts w:ascii="Times New Roman" w:hAnsi="Times New Roman" w:cs="Times New Roman"/>
          <w:color w:val="000000"/>
          <w:sz w:val="28"/>
          <w:szCs w:val="28"/>
        </w:rPr>
        <w:t> </w:t>
      </w:r>
      <w:r w:rsidRPr="00C13B99">
        <w:rPr>
          <w:rFonts w:ascii="Times New Roman" w:hAnsi="Times New Roman" w:cs="Times New Roman"/>
          <w:color w:val="000000"/>
          <w:sz w:val="28"/>
          <w:szCs w:val="28"/>
        </w:rPr>
        <w:t xml:space="preserve">расчета размера платы за пользование жилищем из государственного жилищного фонда, утвержденной приказом Председателя Агентства Республики Казахстан по делам строительства и жилищно-коммунального хозяйства от 26 августа </w:t>
      </w:r>
      <w:r w:rsidR="000A50FD" w:rsidRPr="00C13B99">
        <w:rPr>
          <w:rFonts w:ascii="Times New Roman" w:hAnsi="Times New Roman" w:cs="Times New Roman"/>
          <w:color w:val="000000"/>
          <w:sz w:val="28"/>
          <w:szCs w:val="28"/>
        </w:rPr>
        <w:t xml:space="preserve">                     </w:t>
      </w:r>
      <w:r w:rsidRPr="00C13B99">
        <w:rPr>
          <w:rFonts w:ascii="Times New Roman" w:hAnsi="Times New Roman" w:cs="Times New Roman"/>
          <w:color w:val="000000"/>
          <w:sz w:val="28"/>
          <w:szCs w:val="28"/>
        </w:rPr>
        <w:t>2011 года № 306, зарегистрированным в Реестре государственной регистрации нормативных правовых актов</w:t>
      </w:r>
      <w:proofErr w:type="gramEnd"/>
      <w:r w:rsidRPr="00C13B99">
        <w:rPr>
          <w:rFonts w:ascii="Times New Roman" w:hAnsi="Times New Roman" w:cs="Times New Roman"/>
          <w:color w:val="000000"/>
          <w:sz w:val="28"/>
          <w:szCs w:val="28"/>
        </w:rPr>
        <w:t xml:space="preserve"> № 7232.</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Расходы на коммунальные и эксплуатационные услуги не входят </w:t>
      </w:r>
      <w:proofErr w:type="gramStart"/>
      <w:r w:rsidRPr="00C13B99">
        <w:rPr>
          <w:rFonts w:ascii="Times New Roman" w:hAnsi="Times New Roman" w:cs="Times New Roman"/>
          <w:color w:val="000000"/>
          <w:sz w:val="28"/>
          <w:szCs w:val="28"/>
        </w:rPr>
        <w:t>в сумму арендного платежа за проживание в комнате в общежитии для молодежи</w:t>
      </w:r>
      <w:proofErr w:type="gramEnd"/>
      <w:r w:rsidRPr="00C13B99">
        <w:rPr>
          <w:rFonts w:ascii="Times New Roman" w:hAnsi="Times New Roman" w:cs="Times New Roman"/>
          <w:color w:val="000000"/>
          <w:sz w:val="28"/>
          <w:szCs w:val="28"/>
        </w:rPr>
        <w:t>, в жилище, служебном жилище и оплачиваются участником Программы самостоятельно.</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При предоставлении в аренду комнату в общежитии для молодежи, жилища, служебного жилища передача в субаренду не допускается.</w:t>
      </w:r>
      <w:bookmarkStart w:id="28" w:name="z89"/>
      <w:bookmarkEnd w:id="28"/>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Заявление члена семьи участника Программы о предоставлении отдельной комнаты в общежитии для молодежи, жилища, служебного жилища, либо служебного жилища в составе семьи другого участника Программы не рассматривается.</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 xml:space="preserve">Местные исполнительные органы осуществляют выделение земельных участков для строительства жилья, </w:t>
      </w:r>
      <w:hyperlink r:id="rId58" w:anchor="z510" w:history="1">
        <w:r w:rsidRPr="00C13B99">
          <w:rPr>
            <w:rFonts w:ascii="Times New Roman" w:hAnsi="Times New Roman" w:cs="Times New Roman"/>
            <w:color w:val="000000"/>
            <w:sz w:val="28"/>
            <w:szCs w:val="28"/>
          </w:rPr>
          <w:t>разработку</w:t>
        </w:r>
      </w:hyperlink>
      <w:r w:rsidRPr="00C13B99">
        <w:rPr>
          <w:rFonts w:ascii="Times New Roman" w:hAnsi="Times New Roman" w:cs="Times New Roman"/>
          <w:color w:val="000000"/>
          <w:sz w:val="28"/>
          <w:szCs w:val="28"/>
        </w:rPr>
        <w:t xml:space="preserve"> проектно-сметной документации, проведение государственной </w:t>
      </w:r>
      <w:hyperlink r:id="rId59" w:anchor="z652" w:history="1">
        <w:r w:rsidRPr="00C13B99">
          <w:rPr>
            <w:rFonts w:ascii="Times New Roman" w:hAnsi="Times New Roman" w:cs="Times New Roman"/>
            <w:color w:val="000000"/>
            <w:sz w:val="28"/>
            <w:szCs w:val="28"/>
          </w:rPr>
          <w:t>экспертизы</w:t>
        </w:r>
      </w:hyperlink>
      <w:r w:rsidRPr="00C13B99">
        <w:rPr>
          <w:rFonts w:ascii="Times New Roman" w:hAnsi="Times New Roman" w:cs="Times New Roman"/>
          <w:color w:val="000000"/>
          <w:sz w:val="28"/>
          <w:szCs w:val="28"/>
        </w:rPr>
        <w:t xml:space="preserve">, выдачу </w:t>
      </w:r>
      <w:hyperlink r:id="rId60" w:anchor="z43" w:history="1">
        <w:r w:rsidRPr="00C13B99">
          <w:rPr>
            <w:rFonts w:ascii="Times New Roman" w:hAnsi="Times New Roman" w:cs="Times New Roman"/>
            <w:color w:val="000000"/>
            <w:sz w:val="28"/>
            <w:szCs w:val="28"/>
          </w:rPr>
          <w:t>технических</w:t>
        </w:r>
      </w:hyperlink>
      <w:r w:rsidRPr="00C13B99">
        <w:rPr>
          <w:rFonts w:ascii="Times New Roman" w:hAnsi="Times New Roman" w:cs="Times New Roman"/>
          <w:color w:val="000000"/>
          <w:sz w:val="28"/>
          <w:szCs w:val="28"/>
        </w:rPr>
        <w:t xml:space="preserve"> </w:t>
      </w:r>
      <w:hyperlink r:id="rId61" w:anchor="z40" w:history="1">
        <w:r w:rsidRPr="00C13B99">
          <w:rPr>
            <w:rFonts w:ascii="Times New Roman" w:hAnsi="Times New Roman" w:cs="Times New Roman"/>
            <w:color w:val="000000"/>
            <w:sz w:val="28"/>
            <w:szCs w:val="28"/>
          </w:rPr>
          <w:t>условий</w:t>
        </w:r>
      </w:hyperlink>
      <w:r w:rsidRPr="00C13B99">
        <w:rPr>
          <w:rFonts w:ascii="Times New Roman" w:hAnsi="Times New Roman" w:cs="Times New Roman"/>
          <w:color w:val="000000"/>
          <w:sz w:val="28"/>
          <w:szCs w:val="28"/>
        </w:rPr>
        <w:t xml:space="preserve"> </w:t>
      </w:r>
      <w:hyperlink r:id="rId62" w:anchor="z192" w:history="1">
        <w:r w:rsidRPr="00C13B99">
          <w:rPr>
            <w:rFonts w:ascii="Times New Roman" w:hAnsi="Times New Roman" w:cs="Times New Roman"/>
            <w:color w:val="000000"/>
            <w:sz w:val="28"/>
            <w:szCs w:val="28"/>
          </w:rPr>
          <w:t>на подключение</w:t>
        </w:r>
      </w:hyperlink>
      <w:r w:rsidRPr="00C13B99">
        <w:rPr>
          <w:rFonts w:ascii="Times New Roman" w:hAnsi="Times New Roman" w:cs="Times New Roman"/>
          <w:color w:val="000000"/>
          <w:sz w:val="28"/>
          <w:szCs w:val="28"/>
        </w:rPr>
        <w:t>, а также подведение и подключение к инженерно-коммуникационной инфраструктуре в соответствии с планом детальной планировки и планом застройки территорий за счет средств местного бюджета.</w:t>
      </w:r>
    </w:p>
    <w:p w:rsidR="00483E5C" w:rsidRPr="00C13B99" w:rsidRDefault="00483E5C" w:rsidP="00FE6E83">
      <w:pPr>
        <w:ind w:firstLine="680"/>
        <w:jc w:val="both"/>
        <w:rPr>
          <w:rFonts w:eastAsia="Calibri"/>
          <w:color w:val="000000"/>
          <w:sz w:val="28"/>
          <w:szCs w:val="28"/>
          <w:shd w:val="clear" w:color="auto" w:fill="FFFFFF"/>
        </w:rPr>
      </w:pPr>
      <w:r w:rsidRPr="00C13B99">
        <w:rPr>
          <w:rFonts w:eastAsia="Calibri"/>
          <w:color w:val="000000"/>
          <w:sz w:val="28"/>
          <w:szCs w:val="28"/>
          <w:shd w:val="clear" w:color="auto" w:fill="FFFFFF"/>
        </w:rPr>
        <w:t>Данный порядок распределения жилья распространяется на построенное (приобретенное) служебное жилье и общежития для трудовой молодежи в рамках Программы «Дорожная карта занятости 2020», а также жилья и общежитий построенного и</w:t>
      </w:r>
      <w:r w:rsidR="009767E0" w:rsidRPr="00C13B99">
        <w:rPr>
          <w:rFonts w:eastAsia="Calibri"/>
          <w:color w:val="000000"/>
          <w:sz w:val="28"/>
          <w:szCs w:val="28"/>
          <w:shd w:val="clear" w:color="auto" w:fill="FFFFFF"/>
        </w:rPr>
        <w:t xml:space="preserve"> (</w:t>
      </w:r>
      <w:r w:rsidRPr="00C13B99">
        <w:rPr>
          <w:rFonts w:eastAsia="Calibri"/>
          <w:color w:val="000000"/>
          <w:sz w:val="28"/>
          <w:szCs w:val="28"/>
          <w:shd w:val="clear" w:color="auto" w:fill="FFFFFF"/>
        </w:rPr>
        <w:t>или</w:t>
      </w:r>
      <w:r w:rsidR="009767E0" w:rsidRPr="00C13B99">
        <w:rPr>
          <w:rFonts w:eastAsia="Calibri"/>
          <w:color w:val="000000"/>
          <w:sz w:val="28"/>
          <w:szCs w:val="28"/>
          <w:shd w:val="clear" w:color="auto" w:fill="FFFFFF"/>
        </w:rPr>
        <w:t>)</w:t>
      </w:r>
      <w:r w:rsidRPr="00C13B99">
        <w:rPr>
          <w:rFonts w:eastAsia="Calibri"/>
          <w:color w:val="000000"/>
          <w:sz w:val="28"/>
          <w:szCs w:val="28"/>
          <w:shd w:val="clear" w:color="auto" w:fill="FFFFFF"/>
        </w:rPr>
        <w:t xml:space="preserve"> приобретенного за счет средств местного бюджета.</w:t>
      </w:r>
    </w:p>
    <w:p w:rsidR="00A81E79" w:rsidRPr="00C13B99" w:rsidRDefault="00A81E79" w:rsidP="00FE6E83">
      <w:pPr>
        <w:ind w:firstLine="680"/>
        <w:jc w:val="both"/>
        <w:rPr>
          <w:rFonts w:eastAsia="Calibri"/>
          <w:color w:val="000000"/>
          <w:sz w:val="28"/>
          <w:szCs w:val="28"/>
          <w:shd w:val="clear" w:color="auto" w:fill="FFFFFF"/>
        </w:rPr>
      </w:pPr>
    </w:p>
    <w:p w:rsidR="00A81E79" w:rsidRPr="00C13B99" w:rsidRDefault="00A81E79" w:rsidP="00FE6E83">
      <w:pPr>
        <w:ind w:firstLine="680"/>
        <w:jc w:val="both"/>
        <w:rPr>
          <w:rFonts w:eastAsia="Calibri"/>
          <w:color w:val="000000"/>
          <w:sz w:val="28"/>
          <w:szCs w:val="28"/>
          <w:shd w:val="clear" w:color="auto" w:fill="FFFFFF"/>
        </w:rPr>
      </w:pPr>
    </w:p>
    <w:p w:rsidR="00BA2279" w:rsidRDefault="00483E5C" w:rsidP="00FE6E83">
      <w:pPr>
        <w:ind w:firstLine="680"/>
        <w:jc w:val="center"/>
        <w:rPr>
          <w:b/>
          <w:color w:val="000000"/>
          <w:sz w:val="28"/>
          <w:szCs w:val="28"/>
        </w:rPr>
      </w:pPr>
      <w:r w:rsidRPr="00C13B99">
        <w:rPr>
          <w:rFonts w:eastAsia="Calibri"/>
          <w:b/>
          <w:color w:val="000000"/>
          <w:sz w:val="28"/>
          <w:szCs w:val="28"/>
          <w:shd w:val="clear" w:color="auto" w:fill="FFFFFF"/>
        </w:rPr>
        <w:t xml:space="preserve">Параграф 6. </w:t>
      </w:r>
      <w:r w:rsidRPr="00C13B99">
        <w:rPr>
          <w:b/>
          <w:color w:val="000000"/>
          <w:sz w:val="28"/>
          <w:szCs w:val="28"/>
        </w:rPr>
        <w:t xml:space="preserve">Мониторинг и соблюдение обязательств </w:t>
      </w:r>
    </w:p>
    <w:p w:rsidR="00483E5C" w:rsidRPr="00C13B99" w:rsidRDefault="00483E5C" w:rsidP="00FE6E83">
      <w:pPr>
        <w:ind w:firstLine="680"/>
        <w:jc w:val="center"/>
        <w:rPr>
          <w:b/>
          <w:color w:val="000000"/>
          <w:sz w:val="28"/>
          <w:szCs w:val="28"/>
        </w:rPr>
      </w:pPr>
      <w:r w:rsidRPr="00C13B99">
        <w:rPr>
          <w:b/>
          <w:color w:val="000000"/>
          <w:sz w:val="28"/>
          <w:szCs w:val="28"/>
        </w:rPr>
        <w:t>участниками Программы</w:t>
      </w:r>
    </w:p>
    <w:p w:rsidR="00A55BBD" w:rsidRPr="00C13B99" w:rsidRDefault="00A55BBD" w:rsidP="00FE6E83">
      <w:pPr>
        <w:ind w:firstLine="680"/>
        <w:jc w:val="center"/>
        <w:rPr>
          <w:b/>
          <w:color w:val="000000"/>
          <w:sz w:val="28"/>
          <w:szCs w:val="28"/>
          <w:lang w:val="kk-KZ"/>
        </w:rPr>
      </w:pP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bookmarkStart w:id="29" w:name="z73"/>
      <w:bookmarkEnd w:id="29"/>
      <w:r w:rsidRPr="00C13B99">
        <w:rPr>
          <w:rFonts w:ascii="Times New Roman" w:hAnsi="Times New Roman" w:cs="Times New Roman"/>
          <w:color w:val="000000"/>
          <w:sz w:val="28"/>
          <w:szCs w:val="28"/>
        </w:rPr>
        <w:t>В соответствии с условиями </w:t>
      </w:r>
      <w:hyperlink r:id="rId63" w:anchor="z2" w:history="1">
        <w:r w:rsidRPr="00C13B99">
          <w:rPr>
            <w:rFonts w:ascii="Times New Roman" w:hAnsi="Times New Roman" w:cs="Times New Roman"/>
            <w:color w:val="000000"/>
            <w:sz w:val="28"/>
            <w:szCs w:val="28"/>
          </w:rPr>
          <w:t>социального контракта</w:t>
        </w:r>
      </w:hyperlink>
      <w:r w:rsidRPr="00C13B99">
        <w:rPr>
          <w:rFonts w:ascii="Times New Roman" w:hAnsi="Times New Roman" w:cs="Times New Roman"/>
          <w:color w:val="000000"/>
          <w:sz w:val="28"/>
          <w:szCs w:val="28"/>
        </w:rPr>
        <w:t xml:space="preserve">, в случае выезда с места прибытия участника Программы (с семьей) в течение шести месяцев, со дня выезда в республиканский бюджет возмещаются суммы полученных субсидий на переезд и </w:t>
      </w:r>
      <w:r w:rsidRPr="00C13B99">
        <w:rPr>
          <w:rFonts w:ascii="Times New Roman" w:hAnsi="Times New Roman" w:cs="Times New Roman"/>
          <w:bCs/>
          <w:color w:val="000000"/>
          <w:sz w:val="28"/>
          <w:szCs w:val="28"/>
        </w:rPr>
        <w:t xml:space="preserve">субсидий </w:t>
      </w:r>
      <w:r w:rsidRPr="00C13B99">
        <w:rPr>
          <w:rFonts w:ascii="Times New Roman" w:hAnsi="Times New Roman" w:cs="Times New Roman"/>
          <w:color w:val="000000"/>
          <w:sz w:val="28"/>
          <w:szCs w:val="28"/>
        </w:rPr>
        <w:t>на возмещение расходов по найму (аренде) жилья и оплате коммунальных услуг</w:t>
      </w:r>
      <w:r w:rsidR="00105A7D" w:rsidRPr="00C13B99">
        <w:rPr>
          <w:rFonts w:ascii="Times New Roman" w:hAnsi="Times New Roman" w:cs="Times New Roman"/>
          <w:color w:val="000000"/>
          <w:sz w:val="28"/>
          <w:szCs w:val="28"/>
        </w:rPr>
        <w:t>.</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proofErr w:type="spellStart"/>
      <w:proofErr w:type="gramStart"/>
      <w:r w:rsidRPr="00C13B99">
        <w:rPr>
          <w:rFonts w:ascii="Times New Roman" w:hAnsi="Times New Roman" w:cs="Times New Roman"/>
          <w:color w:val="000000"/>
          <w:sz w:val="28"/>
          <w:szCs w:val="28"/>
        </w:rPr>
        <w:t>Оралманы</w:t>
      </w:r>
      <w:proofErr w:type="spellEnd"/>
      <w:r w:rsidRPr="00C13B99">
        <w:rPr>
          <w:rFonts w:ascii="Times New Roman" w:hAnsi="Times New Roman" w:cs="Times New Roman"/>
          <w:color w:val="000000"/>
          <w:sz w:val="28"/>
          <w:szCs w:val="28"/>
        </w:rPr>
        <w:t>, прибывшие в регионы, </w:t>
      </w:r>
      <w:hyperlink r:id="rId64" w:anchor="z2" w:history="1">
        <w:r w:rsidRPr="00C13B99">
          <w:rPr>
            <w:rFonts w:ascii="Times New Roman" w:hAnsi="Times New Roman" w:cs="Times New Roman"/>
            <w:color w:val="000000"/>
            <w:sz w:val="28"/>
            <w:szCs w:val="28"/>
          </w:rPr>
          <w:t>определенные</w:t>
        </w:r>
      </w:hyperlink>
      <w:r w:rsidRPr="00C13B99">
        <w:rPr>
          <w:rFonts w:ascii="Times New Roman" w:hAnsi="Times New Roman" w:cs="Times New Roman"/>
          <w:color w:val="000000"/>
          <w:sz w:val="28"/>
          <w:szCs w:val="28"/>
        </w:rPr>
        <w:t> Правительством Республики Казахстан в соответствии с </w:t>
      </w:r>
      <w:hyperlink r:id="rId65" w:anchor="z103" w:history="1">
        <w:r w:rsidRPr="00C13B99">
          <w:rPr>
            <w:rFonts w:ascii="Times New Roman" w:hAnsi="Times New Roman" w:cs="Times New Roman"/>
            <w:color w:val="000000"/>
            <w:sz w:val="28"/>
            <w:szCs w:val="28"/>
          </w:rPr>
          <w:t>подпунктом 5)</w:t>
        </w:r>
      </w:hyperlink>
      <w:r w:rsidRPr="00C13B99">
        <w:rPr>
          <w:rFonts w:ascii="Times New Roman" w:hAnsi="Times New Roman" w:cs="Times New Roman"/>
          <w:color w:val="000000"/>
          <w:sz w:val="28"/>
          <w:szCs w:val="28"/>
        </w:rPr>
        <w:t xml:space="preserve"> статьи 8 Закона Республики Казахстан «О миграции населения», в случае самостоятельной миграции по собственному волеизъявлению за пределы региона расселения, в течение пяти лет (либо отказа от приобретения гражданства Республики Казахстан </w:t>
      </w:r>
      <w:proofErr w:type="spellStart"/>
      <w:r w:rsidRPr="00C13B99">
        <w:rPr>
          <w:rFonts w:ascii="Times New Roman" w:hAnsi="Times New Roman" w:cs="Times New Roman"/>
          <w:color w:val="000000"/>
          <w:sz w:val="28"/>
          <w:szCs w:val="28"/>
        </w:rPr>
        <w:t>оралманами</w:t>
      </w:r>
      <w:proofErr w:type="spellEnd"/>
      <w:r w:rsidRPr="00C13B99">
        <w:rPr>
          <w:rFonts w:ascii="Times New Roman" w:hAnsi="Times New Roman" w:cs="Times New Roman"/>
          <w:color w:val="000000"/>
          <w:sz w:val="28"/>
          <w:szCs w:val="28"/>
        </w:rPr>
        <w:t>) выводятся из состава участников </w:t>
      </w:r>
      <w:hyperlink r:id="rId66" w:anchor="z6" w:history="1">
        <w:r w:rsidRPr="00C13B99">
          <w:rPr>
            <w:rFonts w:ascii="Times New Roman" w:hAnsi="Times New Roman" w:cs="Times New Roman"/>
            <w:color w:val="000000"/>
            <w:sz w:val="28"/>
            <w:szCs w:val="28"/>
          </w:rPr>
          <w:t>Программы</w:t>
        </w:r>
      </w:hyperlink>
      <w:r w:rsidRPr="00C13B99">
        <w:rPr>
          <w:rFonts w:ascii="Times New Roman" w:hAnsi="Times New Roman" w:cs="Times New Roman"/>
          <w:color w:val="000000"/>
          <w:sz w:val="28"/>
          <w:szCs w:val="28"/>
        </w:rPr>
        <w:t> и возмещают в республиканский бюджет сумму государственных расходов, затраченных на оказание</w:t>
      </w:r>
      <w:proofErr w:type="gramEnd"/>
      <w:r w:rsidRPr="00C13B99">
        <w:rPr>
          <w:rFonts w:ascii="Times New Roman" w:hAnsi="Times New Roman" w:cs="Times New Roman"/>
          <w:color w:val="000000"/>
          <w:sz w:val="28"/>
          <w:szCs w:val="28"/>
        </w:rPr>
        <w:t xml:space="preserve"> мер государственной поддержки в добровольном порядке, а в случае отказа – в судебном порядке.</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r w:rsidRPr="00C13B99">
        <w:rPr>
          <w:rFonts w:ascii="Times New Roman" w:hAnsi="Times New Roman" w:cs="Times New Roman"/>
          <w:color w:val="000000"/>
          <w:sz w:val="28"/>
          <w:szCs w:val="28"/>
        </w:rPr>
        <w:t>В случае выезда с места прибытия одного из членов семьи участника Программы, в бюджет возвращается сумма полученной выехавшим членом семьи субсидии на переезд, за исключением случаев призыва на воинскую службу, заболевания, не позволяющего проживать в данном населенном пункте, направления по заявке работодателя на обучение в другую местность.</w:t>
      </w:r>
    </w:p>
    <w:p w:rsidR="00483E5C" w:rsidRPr="00C13B99" w:rsidRDefault="00483E5C" w:rsidP="00FE6E83">
      <w:pPr>
        <w:pStyle w:val="a5"/>
        <w:numPr>
          <w:ilvl w:val="0"/>
          <w:numId w:val="16"/>
        </w:numPr>
        <w:shd w:val="clear" w:color="auto" w:fill="FFFFFF"/>
        <w:tabs>
          <w:tab w:val="left" w:pos="1134"/>
        </w:tabs>
        <w:spacing w:after="0" w:line="240" w:lineRule="auto"/>
        <w:ind w:left="0" w:firstLine="680"/>
        <w:jc w:val="both"/>
        <w:textAlignment w:val="baseline"/>
        <w:rPr>
          <w:rFonts w:ascii="Times New Roman" w:hAnsi="Times New Roman" w:cs="Times New Roman"/>
          <w:color w:val="000000"/>
          <w:sz w:val="28"/>
          <w:szCs w:val="28"/>
        </w:rPr>
      </w:pPr>
      <w:bookmarkStart w:id="30" w:name="z75"/>
      <w:bookmarkEnd w:id="30"/>
      <w:proofErr w:type="gramStart"/>
      <w:r w:rsidRPr="00C13B99">
        <w:rPr>
          <w:rFonts w:ascii="Times New Roman" w:hAnsi="Times New Roman" w:cs="Times New Roman"/>
          <w:color w:val="000000"/>
          <w:sz w:val="28"/>
          <w:szCs w:val="28"/>
        </w:rPr>
        <w:t xml:space="preserve">В случае наличия у участника Программы и членов его семьи по новому местожительству жилища на праве собственности, либо жилища в постоянном пользовании из коммунального жилищного фонда, жилище, служебное жилище, либо комната в общежитие по новому месту жительства не предоставляется, субсидии на переезд и </w:t>
      </w:r>
      <w:r w:rsidRPr="00C13B99">
        <w:rPr>
          <w:rFonts w:ascii="Times New Roman" w:hAnsi="Times New Roman" w:cs="Times New Roman"/>
          <w:bCs/>
          <w:color w:val="000000"/>
          <w:sz w:val="28"/>
          <w:szCs w:val="28"/>
        </w:rPr>
        <w:t xml:space="preserve">субсидии </w:t>
      </w:r>
      <w:r w:rsidRPr="00C13B99">
        <w:rPr>
          <w:rFonts w:ascii="Times New Roman" w:hAnsi="Times New Roman" w:cs="Times New Roman"/>
          <w:color w:val="000000"/>
          <w:sz w:val="28"/>
          <w:szCs w:val="28"/>
        </w:rPr>
        <w:t>на возмещение расходов по найму (аренде) жилья и оплате коммунальных услуг не выплачиваются.</w:t>
      </w:r>
      <w:bookmarkStart w:id="31" w:name="z76"/>
      <w:bookmarkEnd w:id="31"/>
      <w:proofErr w:type="gramEnd"/>
    </w:p>
    <w:p w:rsidR="00483E5C" w:rsidRPr="00C13B99" w:rsidRDefault="00483E5C" w:rsidP="00FE6E83">
      <w:pPr>
        <w:pStyle w:val="a5"/>
        <w:spacing w:after="0" w:line="240" w:lineRule="auto"/>
        <w:ind w:left="5387"/>
        <w:jc w:val="center"/>
        <w:rPr>
          <w:rFonts w:ascii="Times New Roman" w:hAnsi="Times New Roman" w:cs="Times New Roman"/>
          <w:color w:val="auto"/>
          <w:sz w:val="28"/>
          <w:szCs w:val="28"/>
        </w:rPr>
      </w:pPr>
    </w:p>
    <w:p w:rsidR="00483E5C" w:rsidRPr="00C13B99" w:rsidRDefault="00483E5C" w:rsidP="00FE6E83">
      <w:pPr>
        <w:pStyle w:val="a5"/>
        <w:spacing w:after="0" w:line="240" w:lineRule="auto"/>
        <w:ind w:left="5387"/>
        <w:jc w:val="center"/>
        <w:rPr>
          <w:rFonts w:ascii="Times New Roman" w:hAnsi="Times New Roman" w:cs="Times New Roman"/>
          <w:color w:val="auto"/>
          <w:sz w:val="28"/>
          <w:szCs w:val="28"/>
        </w:rPr>
      </w:pPr>
    </w:p>
    <w:p w:rsidR="00483E5C" w:rsidRPr="00C13B99" w:rsidRDefault="00483E5C" w:rsidP="00FE6E83">
      <w:pPr>
        <w:pStyle w:val="a5"/>
        <w:spacing w:after="0" w:line="240" w:lineRule="auto"/>
        <w:ind w:left="5387"/>
        <w:jc w:val="center"/>
        <w:rPr>
          <w:rFonts w:ascii="Times New Roman" w:hAnsi="Times New Roman" w:cs="Times New Roman"/>
          <w:color w:val="auto"/>
          <w:sz w:val="28"/>
          <w:szCs w:val="28"/>
        </w:rPr>
      </w:pPr>
    </w:p>
    <w:p w:rsidR="003143D7" w:rsidRPr="00C13B99" w:rsidRDefault="003143D7" w:rsidP="00FE6E83">
      <w:pPr>
        <w:pStyle w:val="a5"/>
        <w:spacing w:after="0" w:line="240" w:lineRule="auto"/>
        <w:ind w:left="5387"/>
        <w:jc w:val="center"/>
        <w:rPr>
          <w:rFonts w:ascii="Times New Roman" w:hAnsi="Times New Roman" w:cs="Times New Roman"/>
          <w:color w:val="auto"/>
          <w:sz w:val="28"/>
          <w:szCs w:val="28"/>
        </w:rPr>
      </w:pPr>
    </w:p>
    <w:p w:rsidR="003143D7" w:rsidRPr="00C13B99" w:rsidRDefault="003143D7" w:rsidP="00FE6E83">
      <w:pPr>
        <w:pStyle w:val="a5"/>
        <w:spacing w:after="0" w:line="240" w:lineRule="auto"/>
        <w:ind w:left="5387"/>
        <w:jc w:val="center"/>
        <w:rPr>
          <w:rFonts w:ascii="Times New Roman" w:hAnsi="Times New Roman" w:cs="Times New Roman"/>
          <w:color w:val="auto"/>
          <w:sz w:val="28"/>
          <w:szCs w:val="28"/>
        </w:rPr>
      </w:pPr>
    </w:p>
    <w:p w:rsidR="003143D7" w:rsidRPr="00C13B99" w:rsidRDefault="003143D7" w:rsidP="00FE6E83">
      <w:pPr>
        <w:pStyle w:val="a5"/>
        <w:spacing w:after="0" w:line="240" w:lineRule="auto"/>
        <w:ind w:left="5387"/>
        <w:jc w:val="center"/>
        <w:rPr>
          <w:rFonts w:ascii="Times New Roman" w:hAnsi="Times New Roman" w:cs="Times New Roman"/>
          <w:color w:val="auto"/>
          <w:sz w:val="28"/>
          <w:szCs w:val="28"/>
        </w:rPr>
      </w:pPr>
    </w:p>
    <w:p w:rsidR="003143D7" w:rsidRPr="00C13B99" w:rsidRDefault="003143D7" w:rsidP="00FE6E83">
      <w:pPr>
        <w:pStyle w:val="a5"/>
        <w:spacing w:after="0" w:line="240" w:lineRule="auto"/>
        <w:ind w:left="5387"/>
        <w:jc w:val="center"/>
        <w:rPr>
          <w:rFonts w:ascii="Times New Roman" w:hAnsi="Times New Roman" w:cs="Times New Roman"/>
          <w:color w:val="auto"/>
          <w:sz w:val="28"/>
          <w:szCs w:val="28"/>
        </w:rPr>
      </w:pPr>
    </w:p>
    <w:p w:rsidR="003143D7" w:rsidRPr="00C13B99" w:rsidRDefault="003143D7" w:rsidP="00FE6E83">
      <w:pPr>
        <w:pStyle w:val="a5"/>
        <w:spacing w:after="0" w:line="240" w:lineRule="auto"/>
        <w:ind w:left="5387"/>
        <w:jc w:val="center"/>
        <w:rPr>
          <w:rFonts w:ascii="Times New Roman" w:hAnsi="Times New Roman" w:cs="Times New Roman"/>
          <w:color w:val="auto"/>
          <w:sz w:val="28"/>
          <w:szCs w:val="28"/>
        </w:rPr>
      </w:pPr>
    </w:p>
    <w:p w:rsidR="00105A7D" w:rsidRDefault="00105A7D" w:rsidP="00FE6E83">
      <w:pPr>
        <w:pStyle w:val="a5"/>
        <w:spacing w:after="0" w:line="240" w:lineRule="auto"/>
        <w:ind w:left="5387"/>
        <w:jc w:val="center"/>
        <w:rPr>
          <w:rFonts w:ascii="Times New Roman" w:hAnsi="Times New Roman" w:cs="Times New Roman"/>
          <w:color w:val="auto"/>
          <w:sz w:val="28"/>
          <w:szCs w:val="28"/>
        </w:rPr>
      </w:pPr>
    </w:p>
    <w:p w:rsidR="00BA2279" w:rsidRDefault="00BA2279" w:rsidP="00FE6E83">
      <w:pPr>
        <w:pStyle w:val="a5"/>
        <w:spacing w:after="0" w:line="240" w:lineRule="auto"/>
        <w:ind w:left="5387"/>
        <w:jc w:val="center"/>
        <w:rPr>
          <w:rFonts w:ascii="Times New Roman" w:hAnsi="Times New Roman" w:cs="Times New Roman"/>
          <w:color w:val="auto"/>
          <w:sz w:val="28"/>
          <w:szCs w:val="28"/>
        </w:rPr>
      </w:pPr>
    </w:p>
    <w:p w:rsidR="00BA2279" w:rsidRDefault="00BA2279" w:rsidP="00FE6E83">
      <w:pPr>
        <w:pStyle w:val="a5"/>
        <w:spacing w:after="0" w:line="240" w:lineRule="auto"/>
        <w:ind w:left="5387"/>
        <w:jc w:val="center"/>
        <w:rPr>
          <w:rFonts w:ascii="Times New Roman" w:hAnsi="Times New Roman" w:cs="Times New Roman"/>
          <w:color w:val="auto"/>
          <w:sz w:val="28"/>
          <w:szCs w:val="28"/>
        </w:rPr>
      </w:pPr>
    </w:p>
    <w:p w:rsidR="00BA2279" w:rsidRDefault="00BA2279" w:rsidP="00FE6E83">
      <w:pPr>
        <w:pStyle w:val="a5"/>
        <w:spacing w:after="0" w:line="240" w:lineRule="auto"/>
        <w:ind w:left="5387"/>
        <w:jc w:val="center"/>
        <w:rPr>
          <w:rFonts w:ascii="Times New Roman" w:hAnsi="Times New Roman" w:cs="Times New Roman"/>
          <w:color w:val="auto"/>
          <w:sz w:val="28"/>
          <w:szCs w:val="28"/>
        </w:rPr>
      </w:pPr>
    </w:p>
    <w:p w:rsidR="00BA2279" w:rsidRDefault="00BA2279" w:rsidP="00FE6E83">
      <w:pPr>
        <w:pStyle w:val="a5"/>
        <w:spacing w:after="0" w:line="240" w:lineRule="auto"/>
        <w:ind w:left="5387"/>
        <w:jc w:val="center"/>
        <w:rPr>
          <w:rFonts w:ascii="Times New Roman" w:hAnsi="Times New Roman" w:cs="Times New Roman"/>
          <w:color w:val="auto"/>
          <w:sz w:val="28"/>
          <w:szCs w:val="28"/>
        </w:rPr>
      </w:pPr>
    </w:p>
    <w:p w:rsidR="00BA2279" w:rsidRDefault="00BA2279" w:rsidP="00FE6E83">
      <w:pPr>
        <w:pStyle w:val="a5"/>
        <w:spacing w:after="0" w:line="240" w:lineRule="auto"/>
        <w:ind w:left="5387"/>
        <w:jc w:val="center"/>
        <w:rPr>
          <w:rFonts w:ascii="Times New Roman" w:hAnsi="Times New Roman" w:cs="Times New Roman"/>
          <w:color w:val="auto"/>
          <w:sz w:val="28"/>
          <w:szCs w:val="28"/>
        </w:rPr>
      </w:pPr>
    </w:p>
    <w:p w:rsidR="00BA2279" w:rsidRDefault="00BA2279" w:rsidP="00FE6E83">
      <w:pPr>
        <w:pStyle w:val="a5"/>
        <w:spacing w:after="0" w:line="240" w:lineRule="auto"/>
        <w:ind w:left="5387"/>
        <w:jc w:val="center"/>
        <w:rPr>
          <w:rFonts w:ascii="Times New Roman" w:hAnsi="Times New Roman" w:cs="Times New Roman"/>
          <w:color w:val="auto"/>
          <w:sz w:val="28"/>
          <w:szCs w:val="28"/>
        </w:rPr>
      </w:pPr>
    </w:p>
    <w:p w:rsidR="00BA2279" w:rsidRDefault="00BA2279" w:rsidP="00FE6E83">
      <w:pPr>
        <w:pStyle w:val="a5"/>
        <w:spacing w:after="0" w:line="240" w:lineRule="auto"/>
        <w:ind w:left="5387"/>
        <w:jc w:val="center"/>
        <w:rPr>
          <w:rFonts w:ascii="Times New Roman" w:hAnsi="Times New Roman" w:cs="Times New Roman"/>
          <w:color w:val="auto"/>
          <w:sz w:val="28"/>
          <w:szCs w:val="28"/>
        </w:rPr>
      </w:pPr>
    </w:p>
    <w:p w:rsidR="00BA2279" w:rsidRDefault="00BA2279" w:rsidP="00FE6E83">
      <w:pPr>
        <w:pStyle w:val="a5"/>
        <w:spacing w:after="0" w:line="240" w:lineRule="auto"/>
        <w:ind w:left="5387"/>
        <w:jc w:val="center"/>
        <w:rPr>
          <w:rFonts w:ascii="Times New Roman" w:hAnsi="Times New Roman" w:cs="Times New Roman"/>
          <w:color w:val="auto"/>
          <w:sz w:val="28"/>
          <w:szCs w:val="28"/>
        </w:rPr>
      </w:pPr>
    </w:p>
    <w:p w:rsidR="00483E5C" w:rsidRPr="00C13B99" w:rsidRDefault="00483E5C" w:rsidP="00FE6E83">
      <w:pPr>
        <w:pStyle w:val="a5"/>
        <w:spacing w:after="0" w:line="240" w:lineRule="auto"/>
        <w:ind w:left="5387"/>
        <w:jc w:val="center"/>
        <w:rPr>
          <w:rFonts w:ascii="Times New Roman" w:hAnsi="Times New Roman" w:cs="Times New Roman"/>
          <w:color w:val="auto"/>
          <w:sz w:val="28"/>
          <w:szCs w:val="28"/>
        </w:rPr>
      </w:pPr>
      <w:r w:rsidRPr="00C13B99">
        <w:rPr>
          <w:rFonts w:ascii="Times New Roman" w:hAnsi="Times New Roman" w:cs="Times New Roman"/>
          <w:color w:val="auto"/>
          <w:sz w:val="28"/>
          <w:szCs w:val="28"/>
        </w:rPr>
        <w:lastRenderedPageBreak/>
        <w:t>Приложение 1</w:t>
      </w:r>
    </w:p>
    <w:p w:rsidR="00483E5C" w:rsidRPr="00C13B99" w:rsidRDefault="00483E5C" w:rsidP="00FE6E83">
      <w:pPr>
        <w:ind w:left="5387"/>
        <w:jc w:val="center"/>
        <w:rPr>
          <w:bCs/>
          <w:sz w:val="28"/>
          <w:szCs w:val="28"/>
        </w:rPr>
      </w:pPr>
      <w:r w:rsidRPr="00C13B99">
        <w:rPr>
          <w:sz w:val="28"/>
          <w:szCs w:val="28"/>
        </w:rPr>
        <w:t xml:space="preserve">к Правилам </w:t>
      </w:r>
      <w:r w:rsidRPr="00C13B99">
        <w:rPr>
          <w:bCs/>
          <w:sz w:val="28"/>
          <w:szCs w:val="28"/>
        </w:rPr>
        <w:t>добровольного переселения лиц для повышения мобильности рабочей силы</w:t>
      </w:r>
    </w:p>
    <w:p w:rsidR="00483E5C" w:rsidRPr="00C13B99" w:rsidRDefault="00483E5C" w:rsidP="00FE6E83">
      <w:pPr>
        <w:pStyle w:val="a5"/>
        <w:spacing w:after="0" w:line="240" w:lineRule="auto"/>
        <w:jc w:val="right"/>
        <w:rPr>
          <w:rFonts w:ascii="Times New Roman" w:hAnsi="Times New Roman" w:cs="Times New Roman"/>
          <w:color w:val="auto"/>
          <w:sz w:val="28"/>
          <w:szCs w:val="28"/>
        </w:rPr>
      </w:pPr>
    </w:p>
    <w:p w:rsidR="00483E5C" w:rsidRPr="00C13B99" w:rsidRDefault="00483E5C" w:rsidP="00FE6E83">
      <w:pPr>
        <w:pStyle w:val="a5"/>
        <w:spacing w:after="0" w:line="240" w:lineRule="auto"/>
        <w:jc w:val="right"/>
        <w:rPr>
          <w:rFonts w:ascii="Times New Roman" w:hAnsi="Times New Roman" w:cs="Times New Roman"/>
          <w:color w:val="auto"/>
          <w:sz w:val="28"/>
          <w:szCs w:val="28"/>
        </w:rPr>
      </w:pPr>
      <w:r w:rsidRPr="00C13B99">
        <w:rPr>
          <w:rFonts w:ascii="Times New Roman" w:hAnsi="Times New Roman" w:cs="Times New Roman"/>
          <w:color w:val="auto"/>
          <w:sz w:val="28"/>
          <w:szCs w:val="28"/>
        </w:rPr>
        <w:t>Форма</w:t>
      </w:r>
    </w:p>
    <w:p w:rsidR="00483E5C" w:rsidRPr="00C13B99" w:rsidRDefault="00483E5C" w:rsidP="00FE6E83">
      <w:pPr>
        <w:pStyle w:val="a5"/>
        <w:spacing w:after="0" w:line="240" w:lineRule="auto"/>
        <w:jc w:val="right"/>
        <w:rPr>
          <w:rFonts w:ascii="Times New Roman" w:hAnsi="Times New Roman" w:cs="Times New Roman"/>
          <w:color w:val="auto"/>
          <w:sz w:val="28"/>
          <w:szCs w:val="28"/>
        </w:rPr>
      </w:pPr>
    </w:p>
    <w:p w:rsidR="00483E5C" w:rsidRPr="00C13B99" w:rsidRDefault="00483E5C" w:rsidP="00FE6E83">
      <w:pPr>
        <w:pStyle w:val="a5"/>
        <w:spacing w:after="0" w:line="240" w:lineRule="auto"/>
        <w:jc w:val="right"/>
        <w:rPr>
          <w:rFonts w:ascii="Times New Roman" w:hAnsi="Times New Roman" w:cs="Times New Roman"/>
          <w:color w:val="auto"/>
          <w:sz w:val="28"/>
          <w:szCs w:val="28"/>
        </w:rPr>
      </w:pPr>
      <w:r w:rsidRPr="00C13B99">
        <w:rPr>
          <w:rFonts w:ascii="Times New Roman" w:hAnsi="Times New Roman" w:cs="Times New Roman"/>
          <w:color w:val="auto"/>
          <w:sz w:val="28"/>
          <w:szCs w:val="28"/>
        </w:rPr>
        <w:t>Директору центра занятости населения</w:t>
      </w:r>
    </w:p>
    <w:p w:rsidR="00483E5C" w:rsidRPr="00C13B99" w:rsidRDefault="00483E5C" w:rsidP="00FE6E83">
      <w:pPr>
        <w:pStyle w:val="a5"/>
        <w:spacing w:after="0" w:line="240" w:lineRule="auto"/>
        <w:jc w:val="right"/>
        <w:rPr>
          <w:rFonts w:ascii="Times New Roman" w:hAnsi="Times New Roman" w:cs="Times New Roman"/>
          <w:color w:val="auto"/>
          <w:sz w:val="28"/>
          <w:szCs w:val="28"/>
        </w:rPr>
      </w:pPr>
      <w:r w:rsidRPr="00C13B99">
        <w:rPr>
          <w:rFonts w:ascii="Times New Roman" w:hAnsi="Times New Roman" w:cs="Times New Roman"/>
          <w:color w:val="auto"/>
          <w:sz w:val="28"/>
          <w:szCs w:val="28"/>
        </w:rPr>
        <w:t>______________________ района (города)</w:t>
      </w:r>
    </w:p>
    <w:p w:rsidR="00483E5C" w:rsidRPr="00C13B99" w:rsidRDefault="00483E5C" w:rsidP="00FE6E83">
      <w:pPr>
        <w:pStyle w:val="a5"/>
        <w:spacing w:after="0" w:line="240" w:lineRule="auto"/>
        <w:jc w:val="right"/>
        <w:rPr>
          <w:rFonts w:ascii="Times New Roman" w:hAnsi="Times New Roman" w:cs="Times New Roman"/>
          <w:color w:val="auto"/>
          <w:sz w:val="28"/>
          <w:szCs w:val="28"/>
        </w:rPr>
      </w:pPr>
      <w:r w:rsidRPr="00C13B99">
        <w:rPr>
          <w:rFonts w:ascii="Times New Roman" w:hAnsi="Times New Roman" w:cs="Times New Roman"/>
          <w:color w:val="auto"/>
          <w:sz w:val="28"/>
          <w:szCs w:val="28"/>
        </w:rPr>
        <w:t>от _______________________________</w:t>
      </w:r>
    </w:p>
    <w:p w:rsidR="00483E5C" w:rsidRPr="00C13B99" w:rsidRDefault="00483E5C" w:rsidP="00FE6E83">
      <w:pPr>
        <w:pStyle w:val="a5"/>
        <w:spacing w:after="0" w:line="240" w:lineRule="auto"/>
        <w:jc w:val="right"/>
        <w:rPr>
          <w:rFonts w:ascii="Times New Roman" w:hAnsi="Times New Roman" w:cs="Times New Roman"/>
          <w:color w:val="auto"/>
          <w:sz w:val="28"/>
          <w:szCs w:val="28"/>
        </w:rPr>
      </w:pPr>
      <w:r w:rsidRPr="00C13B99">
        <w:rPr>
          <w:rFonts w:ascii="Times New Roman" w:hAnsi="Times New Roman" w:cs="Times New Roman"/>
          <w:color w:val="auto"/>
          <w:sz w:val="28"/>
          <w:szCs w:val="28"/>
        </w:rPr>
        <w:t>фамилия, имя, отчество (при его наличии)</w:t>
      </w:r>
    </w:p>
    <w:p w:rsidR="00483E5C" w:rsidRPr="00C13B99" w:rsidRDefault="00483E5C" w:rsidP="00FE6E83">
      <w:pPr>
        <w:pStyle w:val="a5"/>
        <w:spacing w:after="0" w:line="240" w:lineRule="auto"/>
        <w:jc w:val="right"/>
        <w:rPr>
          <w:rFonts w:ascii="Times New Roman" w:hAnsi="Times New Roman" w:cs="Times New Roman"/>
          <w:color w:val="auto"/>
          <w:sz w:val="28"/>
          <w:szCs w:val="28"/>
        </w:rPr>
      </w:pPr>
    </w:p>
    <w:p w:rsidR="00483E5C" w:rsidRPr="00C13B99" w:rsidRDefault="00483E5C" w:rsidP="00FE6E83">
      <w:pPr>
        <w:pStyle w:val="3"/>
        <w:spacing w:before="0"/>
        <w:rPr>
          <w:rFonts w:ascii="Times New Roman" w:hAnsi="Times New Roman" w:cs="Times New Roman"/>
          <w:color w:val="auto"/>
          <w:sz w:val="28"/>
          <w:szCs w:val="28"/>
        </w:rPr>
      </w:pPr>
    </w:p>
    <w:p w:rsidR="00483E5C" w:rsidRPr="00C13B99" w:rsidRDefault="00483E5C" w:rsidP="00FE6E83">
      <w:pPr>
        <w:pStyle w:val="3"/>
        <w:spacing w:before="0"/>
        <w:jc w:val="center"/>
        <w:rPr>
          <w:rFonts w:ascii="Times New Roman" w:hAnsi="Times New Roman" w:cs="Times New Roman"/>
          <w:b/>
          <w:color w:val="auto"/>
          <w:sz w:val="28"/>
          <w:szCs w:val="28"/>
        </w:rPr>
      </w:pPr>
      <w:r w:rsidRPr="00C13B99">
        <w:rPr>
          <w:rFonts w:ascii="Times New Roman" w:hAnsi="Times New Roman" w:cs="Times New Roman"/>
          <w:b/>
          <w:color w:val="auto"/>
          <w:sz w:val="28"/>
          <w:szCs w:val="28"/>
        </w:rPr>
        <w:t>Заявление</w:t>
      </w:r>
    </w:p>
    <w:p w:rsidR="00483E5C" w:rsidRPr="00C13B99" w:rsidRDefault="00483E5C" w:rsidP="00FE6E83">
      <w:pPr>
        <w:pStyle w:val="3"/>
        <w:spacing w:before="0"/>
        <w:jc w:val="center"/>
        <w:rPr>
          <w:rFonts w:ascii="Times New Roman" w:hAnsi="Times New Roman" w:cs="Times New Roman"/>
          <w:b/>
          <w:color w:val="auto"/>
          <w:sz w:val="28"/>
          <w:szCs w:val="28"/>
        </w:rPr>
      </w:pPr>
    </w:p>
    <w:p w:rsidR="00483E5C" w:rsidRPr="00C13B99" w:rsidRDefault="00483E5C" w:rsidP="00FE6E83">
      <w:pPr>
        <w:pStyle w:val="a5"/>
        <w:spacing w:after="0" w:line="240" w:lineRule="auto"/>
        <w:ind w:firstLine="708"/>
        <w:jc w:val="both"/>
        <w:rPr>
          <w:rFonts w:ascii="Times New Roman" w:hAnsi="Times New Roman" w:cs="Times New Roman"/>
          <w:color w:val="auto"/>
          <w:sz w:val="28"/>
          <w:szCs w:val="28"/>
        </w:rPr>
      </w:pPr>
      <w:r w:rsidRPr="00C13B99">
        <w:rPr>
          <w:rFonts w:ascii="Times New Roman" w:hAnsi="Times New Roman" w:cs="Times New Roman"/>
          <w:color w:val="auto"/>
          <w:sz w:val="28"/>
          <w:szCs w:val="28"/>
        </w:rPr>
        <w:t xml:space="preserve">Прошу включить меня в число участников </w:t>
      </w:r>
      <w:r w:rsidRPr="00C13B99">
        <w:rPr>
          <w:rFonts w:ascii="Times New Roman" w:hAnsi="Times New Roman" w:cs="Times New Roman"/>
          <w:color w:val="auto"/>
          <w:sz w:val="28"/>
          <w:szCs w:val="28"/>
          <w:lang w:val="kk-KZ"/>
        </w:rPr>
        <w:t xml:space="preserve">Программы продуктивной занятости и массового предпринимательства на 2017-2021 годы </w:t>
      </w:r>
      <w:r w:rsidRPr="00C13B99">
        <w:rPr>
          <w:rFonts w:ascii="Times New Roman" w:hAnsi="Times New Roman" w:cs="Times New Roman"/>
          <w:color w:val="auto"/>
          <w:sz w:val="28"/>
          <w:szCs w:val="28"/>
        </w:rPr>
        <w:t>по направлению содействия добровольного переселения лиц для повышения мобильности рабочей силы.</w:t>
      </w:r>
    </w:p>
    <w:p w:rsidR="00483E5C" w:rsidRPr="00C13B99" w:rsidRDefault="00483E5C" w:rsidP="00FE6E83">
      <w:pPr>
        <w:pStyle w:val="a5"/>
        <w:spacing w:after="0" w:line="240" w:lineRule="auto"/>
        <w:ind w:firstLine="708"/>
        <w:jc w:val="both"/>
        <w:rPr>
          <w:rFonts w:ascii="Times New Roman" w:hAnsi="Times New Roman" w:cs="Times New Roman"/>
          <w:color w:val="auto"/>
          <w:sz w:val="28"/>
          <w:szCs w:val="28"/>
        </w:rPr>
      </w:pPr>
      <w:r w:rsidRPr="00C13B99">
        <w:rPr>
          <w:rFonts w:ascii="Times New Roman" w:hAnsi="Times New Roman" w:cs="Times New Roman"/>
          <w:color w:val="auto"/>
          <w:sz w:val="28"/>
          <w:szCs w:val="28"/>
        </w:rPr>
        <w:t>Даю согласие на сбор и обработку моих персональных данных, необходимых для получения предусмотренных активных мер содействия занятости.</w:t>
      </w:r>
    </w:p>
    <w:p w:rsidR="00483E5C" w:rsidRPr="00C13B99" w:rsidRDefault="00483E5C" w:rsidP="00FE6E83">
      <w:pPr>
        <w:pStyle w:val="a5"/>
        <w:spacing w:after="0" w:line="240" w:lineRule="auto"/>
        <w:ind w:firstLine="708"/>
        <w:rPr>
          <w:rFonts w:ascii="Times New Roman" w:hAnsi="Times New Roman" w:cs="Times New Roman"/>
          <w:color w:val="auto"/>
          <w:sz w:val="28"/>
          <w:szCs w:val="28"/>
        </w:rPr>
      </w:pPr>
      <w:r w:rsidRPr="00C13B99">
        <w:rPr>
          <w:rFonts w:ascii="Times New Roman" w:hAnsi="Times New Roman" w:cs="Times New Roman"/>
          <w:color w:val="auto"/>
          <w:sz w:val="28"/>
          <w:szCs w:val="28"/>
        </w:rPr>
        <w:t>Всего _____________________ документов на ___________ листах.</w:t>
      </w:r>
    </w:p>
    <w:p w:rsidR="00483E5C" w:rsidRPr="00C13B99" w:rsidRDefault="00483E5C" w:rsidP="00FE6E83">
      <w:pPr>
        <w:pStyle w:val="a5"/>
        <w:spacing w:after="0" w:line="240" w:lineRule="auto"/>
        <w:ind w:firstLine="708"/>
        <w:rPr>
          <w:rFonts w:ascii="Times New Roman" w:hAnsi="Times New Roman" w:cs="Times New Roman"/>
          <w:color w:val="auto"/>
          <w:sz w:val="28"/>
          <w:szCs w:val="28"/>
        </w:rPr>
      </w:pPr>
      <w:r w:rsidRPr="00C13B99">
        <w:rPr>
          <w:rFonts w:ascii="Times New Roman" w:hAnsi="Times New Roman" w:cs="Times New Roman"/>
          <w:color w:val="auto"/>
          <w:sz w:val="28"/>
          <w:szCs w:val="28"/>
        </w:rPr>
        <w:t xml:space="preserve">С условиями переезда </w:t>
      </w:r>
      <w:proofErr w:type="gramStart"/>
      <w:r w:rsidRPr="00C13B99">
        <w:rPr>
          <w:rFonts w:ascii="Times New Roman" w:hAnsi="Times New Roman" w:cs="Times New Roman"/>
          <w:color w:val="auto"/>
          <w:sz w:val="28"/>
          <w:szCs w:val="28"/>
        </w:rPr>
        <w:t>ознакомлен</w:t>
      </w:r>
      <w:proofErr w:type="gramEnd"/>
      <w:r w:rsidRPr="00C13B99">
        <w:rPr>
          <w:rFonts w:ascii="Times New Roman" w:hAnsi="Times New Roman" w:cs="Times New Roman"/>
          <w:color w:val="auto"/>
          <w:sz w:val="28"/>
          <w:szCs w:val="28"/>
        </w:rPr>
        <w:t xml:space="preserve"> (-а).</w:t>
      </w:r>
    </w:p>
    <w:p w:rsidR="00483E5C" w:rsidRPr="00C13B99" w:rsidRDefault="00483E5C" w:rsidP="00FE6E83">
      <w:pPr>
        <w:pStyle w:val="a5"/>
        <w:spacing w:after="0" w:line="240" w:lineRule="auto"/>
        <w:rPr>
          <w:rFonts w:ascii="Times New Roman" w:hAnsi="Times New Roman" w:cs="Times New Roman"/>
          <w:color w:val="auto"/>
          <w:sz w:val="28"/>
          <w:szCs w:val="28"/>
        </w:rPr>
      </w:pPr>
      <w:r w:rsidRPr="00C13B99">
        <w:rPr>
          <w:rFonts w:ascii="Times New Roman" w:hAnsi="Times New Roman" w:cs="Times New Roman"/>
          <w:color w:val="auto"/>
          <w:sz w:val="28"/>
          <w:szCs w:val="28"/>
        </w:rPr>
        <w:t>Дата                                                                                             подпись</w:t>
      </w:r>
    </w:p>
    <w:p w:rsidR="00483E5C" w:rsidRPr="00C13B99" w:rsidRDefault="00483E5C" w:rsidP="00FE6E83">
      <w:pPr>
        <w:pStyle w:val="a5"/>
        <w:spacing w:after="0" w:line="240" w:lineRule="auto"/>
        <w:rPr>
          <w:rFonts w:ascii="Times New Roman" w:hAnsi="Times New Roman" w:cs="Times New Roman"/>
          <w:color w:val="auto"/>
          <w:sz w:val="28"/>
          <w:szCs w:val="28"/>
        </w:rPr>
      </w:pPr>
      <w:r w:rsidRPr="00C13B99">
        <w:rPr>
          <w:rFonts w:ascii="Times New Roman" w:hAnsi="Times New Roman" w:cs="Times New Roman"/>
          <w:color w:val="auto"/>
          <w:sz w:val="28"/>
          <w:szCs w:val="28"/>
        </w:rPr>
        <w:t>-----------------------------------------------------------------------------------------------------</w:t>
      </w:r>
    </w:p>
    <w:p w:rsidR="00483E5C" w:rsidRPr="00C13B99" w:rsidRDefault="00483E5C" w:rsidP="00FE6E83">
      <w:pPr>
        <w:pStyle w:val="a5"/>
        <w:spacing w:after="0" w:line="240" w:lineRule="auto"/>
        <w:rPr>
          <w:rFonts w:ascii="Times New Roman" w:hAnsi="Times New Roman" w:cs="Times New Roman"/>
          <w:color w:val="auto"/>
          <w:sz w:val="28"/>
          <w:szCs w:val="28"/>
        </w:rPr>
      </w:pPr>
      <w:r w:rsidRPr="00C13B99">
        <w:rPr>
          <w:rFonts w:ascii="Times New Roman" w:hAnsi="Times New Roman" w:cs="Times New Roman"/>
          <w:color w:val="auto"/>
          <w:sz w:val="28"/>
          <w:szCs w:val="28"/>
        </w:rPr>
        <w:t>Заявление гражданина (</w:t>
      </w:r>
      <w:proofErr w:type="spellStart"/>
      <w:r w:rsidRPr="00C13B99">
        <w:rPr>
          <w:rFonts w:ascii="Times New Roman" w:hAnsi="Times New Roman" w:cs="Times New Roman"/>
          <w:color w:val="auto"/>
          <w:sz w:val="28"/>
          <w:szCs w:val="28"/>
        </w:rPr>
        <w:t>ки</w:t>
      </w:r>
      <w:proofErr w:type="spellEnd"/>
      <w:r w:rsidRPr="00C13B99">
        <w:rPr>
          <w:rFonts w:ascii="Times New Roman" w:hAnsi="Times New Roman" w:cs="Times New Roman"/>
          <w:color w:val="auto"/>
          <w:sz w:val="28"/>
          <w:szCs w:val="28"/>
        </w:rPr>
        <w:t>)____________________________________</w:t>
      </w:r>
      <w:r w:rsidRPr="00C13B99">
        <w:rPr>
          <w:rFonts w:ascii="Times New Roman" w:hAnsi="Times New Roman" w:cs="Times New Roman"/>
          <w:color w:val="auto"/>
          <w:sz w:val="28"/>
          <w:szCs w:val="28"/>
        </w:rPr>
        <w:br/>
        <w:t xml:space="preserve">принято «__» ________ 20___ г. зарегистрировано </w:t>
      </w:r>
      <w:proofErr w:type="gramStart"/>
      <w:r w:rsidRPr="00C13B99">
        <w:rPr>
          <w:rFonts w:ascii="Times New Roman" w:hAnsi="Times New Roman" w:cs="Times New Roman"/>
          <w:color w:val="auto"/>
          <w:sz w:val="28"/>
          <w:szCs w:val="28"/>
        </w:rPr>
        <w:t>под</w:t>
      </w:r>
      <w:proofErr w:type="gramEnd"/>
      <w:r w:rsidRPr="00C13B99">
        <w:rPr>
          <w:rFonts w:ascii="Times New Roman" w:hAnsi="Times New Roman" w:cs="Times New Roman"/>
          <w:color w:val="auto"/>
          <w:sz w:val="28"/>
          <w:szCs w:val="28"/>
        </w:rPr>
        <w:t xml:space="preserve"> № ____</w:t>
      </w:r>
    </w:p>
    <w:p w:rsidR="00483E5C" w:rsidRPr="00C13B99" w:rsidRDefault="00483E5C" w:rsidP="00FE6E83">
      <w:pPr>
        <w:pStyle w:val="a5"/>
        <w:spacing w:after="0" w:line="240" w:lineRule="auto"/>
        <w:rPr>
          <w:rFonts w:ascii="Times New Roman" w:hAnsi="Times New Roman" w:cs="Times New Roman"/>
          <w:color w:val="auto"/>
          <w:sz w:val="28"/>
          <w:szCs w:val="28"/>
        </w:rPr>
      </w:pPr>
      <w:r w:rsidRPr="00C13B99">
        <w:rPr>
          <w:rFonts w:ascii="Times New Roman" w:hAnsi="Times New Roman" w:cs="Times New Roman"/>
          <w:color w:val="auto"/>
          <w:sz w:val="28"/>
          <w:szCs w:val="28"/>
        </w:rPr>
        <w:t xml:space="preserve">Фамилия, имя, отчество (при его наличии), должность и подпись </w:t>
      </w:r>
      <w:proofErr w:type="gramStart"/>
      <w:r w:rsidRPr="00C13B99">
        <w:rPr>
          <w:rFonts w:ascii="Times New Roman" w:hAnsi="Times New Roman" w:cs="Times New Roman"/>
          <w:color w:val="auto"/>
          <w:sz w:val="28"/>
          <w:szCs w:val="28"/>
        </w:rPr>
        <w:t>принявшего</w:t>
      </w:r>
      <w:proofErr w:type="gramEnd"/>
      <w:r w:rsidRPr="00C13B99">
        <w:rPr>
          <w:rFonts w:ascii="Times New Roman" w:hAnsi="Times New Roman" w:cs="Times New Roman"/>
          <w:color w:val="auto"/>
          <w:sz w:val="28"/>
          <w:szCs w:val="28"/>
        </w:rPr>
        <w:t xml:space="preserve"> документы: ____________________________ ____________________________ _____________________________                  ____________________________</w:t>
      </w:r>
    </w:p>
    <w:p w:rsidR="00483E5C" w:rsidRPr="00C13B99" w:rsidRDefault="00BA2279" w:rsidP="00FE6E83">
      <w:pPr>
        <w:pStyle w:val="a5"/>
        <w:spacing w:after="0" w:line="24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83E5C" w:rsidRPr="00C13B99">
        <w:rPr>
          <w:rFonts w:ascii="Times New Roman" w:hAnsi="Times New Roman" w:cs="Times New Roman"/>
          <w:color w:val="auto"/>
          <w:sz w:val="28"/>
          <w:szCs w:val="28"/>
        </w:rPr>
        <w:t>Дата                                                                         подпись</w:t>
      </w:r>
    </w:p>
    <w:p w:rsidR="00483E5C" w:rsidRPr="00C13B99" w:rsidRDefault="00483E5C" w:rsidP="00FE6E83">
      <w:pPr>
        <w:pStyle w:val="a5"/>
        <w:spacing w:after="0" w:line="240" w:lineRule="auto"/>
        <w:ind w:left="5387"/>
        <w:jc w:val="center"/>
        <w:rPr>
          <w:rFonts w:ascii="Times New Roman" w:hAnsi="Times New Roman" w:cs="Times New Roman"/>
          <w:color w:val="auto"/>
          <w:sz w:val="28"/>
          <w:szCs w:val="28"/>
        </w:rPr>
      </w:pPr>
    </w:p>
    <w:p w:rsidR="00483E5C" w:rsidRPr="00C13B99" w:rsidRDefault="00483E5C" w:rsidP="00FE6E83">
      <w:pPr>
        <w:pStyle w:val="a5"/>
        <w:spacing w:after="0" w:line="240" w:lineRule="auto"/>
        <w:ind w:left="5387"/>
        <w:jc w:val="center"/>
        <w:rPr>
          <w:rFonts w:ascii="Times New Roman" w:hAnsi="Times New Roman" w:cs="Times New Roman"/>
          <w:color w:val="auto"/>
          <w:sz w:val="28"/>
          <w:szCs w:val="28"/>
        </w:rPr>
      </w:pPr>
    </w:p>
    <w:p w:rsidR="00483E5C" w:rsidRDefault="00483E5C" w:rsidP="00FE6E83">
      <w:pPr>
        <w:pStyle w:val="a5"/>
        <w:spacing w:after="0" w:line="240" w:lineRule="auto"/>
        <w:ind w:left="5387"/>
        <w:jc w:val="center"/>
        <w:rPr>
          <w:rFonts w:ascii="Times New Roman" w:hAnsi="Times New Roman" w:cs="Times New Roman"/>
          <w:color w:val="auto"/>
          <w:sz w:val="28"/>
          <w:szCs w:val="28"/>
        </w:rPr>
      </w:pPr>
    </w:p>
    <w:p w:rsidR="00015A96" w:rsidRDefault="00015A96" w:rsidP="00FE6E83">
      <w:pPr>
        <w:pStyle w:val="a5"/>
        <w:spacing w:after="0" w:line="240" w:lineRule="auto"/>
        <w:ind w:left="5387"/>
        <w:jc w:val="center"/>
        <w:rPr>
          <w:rFonts w:ascii="Times New Roman" w:hAnsi="Times New Roman" w:cs="Times New Roman"/>
          <w:color w:val="auto"/>
          <w:sz w:val="28"/>
          <w:szCs w:val="28"/>
        </w:rPr>
      </w:pPr>
    </w:p>
    <w:p w:rsidR="00015A96" w:rsidRDefault="00015A96" w:rsidP="00FE6E83">
      <w:pPr>
        <w:pStyle w:val="a5"/>
        <w:spacing w:after="0" w:line="240" w:lineRule="auto"/>
        <w:ind w:left="5387"/>
        <w:jc w:val="center"/>
        <w:rPr>
          <w:rFonts w:ascii="Times New Roman" w:hAnsi="Times New Roman" w:cs="Times New Roman"/>
          <w:color w:val="auto"/>
          <w:sz w:val="28"/>
          <w:szCs w:val="28"/>
        </w:rPr>
      </w:pPr>
    </w:p>
    <w:p w:rsidR="00015A96" w:rsidRDefault="00015A96" w:rsidP="00FE6E83">
      <w:pPr>
        <w:pStyle w:val="a5"/>
        <w:spacing w:after="0" w:line="240" w:lineRule="auto"/>
        <w:ind w:left="5387"/>
        <w:jc w:val="center"/>
        <w:rPr>
          <w:rFonts w:ascii="Times New Roman" w:hAnsi="Times New Roman" w:cs="Times New Roman"/>
          <w:color w:val="auto"/>
          <w:sz w:val="28"/>
          <w:szCs w:val="28"/>
        </w:rPr>
      </w:pPr>
    </w:p>
    <w:p w:rsidR="00015A96" w:rsidRDefault="00015A96" w:rsidP="00FE6E83">
      <w:pPr>
        <w:pStyle w:val="a5"/>
        <w:spacing w:after="0" w:line="240" w:lineRule="auto"/>
        <w:ind w:left="5387"/>
        <w:jc w:val="center"/>
        <w:rPr>
          <w:rFonts w:ascii="Times New Roman" w:hAnsi="Times New Roman" w:cs="Times New Roman"/>
          <w:color w:val="auto"/>
          <w:sz w:val="28"/>
          <w:szCs w:val="28"/>
        </w:rPr>
      </w:pPr>
    </w:p>
    <w:p w:rsidR="00015A96" w:rsidRDefault="00015A96" w:rsidP="00FE6E83">
      <w:pPr>
        <w:pStyle w:val="a5"/>
        <w:spacing w:after="0" w:line="240" w:lineRule="auto"/>
        <w:ind w:left="5387"/>
        <w:jc w:val="center"/>
        <w:rPr>
          <w:rFonts w:ascii="Times New Roman" w:hAnsi="Times New Roman" w:cs="Times New Roman"/>
          <w:color w:val="auto"/>
          <w:sz w:val="28"/>
          <w:szCs w:val="28"/>
        </w:rPr>
      </w:pPr>
    </w:p>
    <w:p w:rsidR="00015A96" w:rsidRDefault="00015A96" w:rsidP="00FE6E83">
      <w:pPr>
        <w:pStyle w:val="a5"/>
        <w:spacing w:after="0" w:line="240" w:lineRule="auto"/>
        <w:ind w:left="5387"/>
        <w:jc w:val="center"/>
        <w:rPr>
          <w:rFonts w:ascii="Times New Roman" w:hAnsi="Times New Roman" w:cs="Times New Roman"/>
          <w:color w:val="auto"/>
          <w:sz w:val="28"/>
          <w:szCs w:val="28"/>
        </w:rPr>
      </w:pPr>
    </w:p>
    <w:p w:rsidR="00015A96" w:rsidRPr="00C13B99" w:rsidRDefault="00015A96" w:rsidP="00FE6E83">
      <w:pPr>
        <w:pStyle w:val="a5"/>
        <w:spacing w:after="0" w:line="240" w:lineRule="auto"/>
        <w:ind w:left="5387"/>
        <w:jc w:val="center"/>
        <w:rPr>
          <w:rFonts w:ascii="Times New Roman" w:hAnsi="Times New Roman" w:cs="Times New Roman"/>
          <w:color w:val="auto"/>
          <w:sz w:val="28"/>
          <w:szCs w:val="28"/>
        </w:rPr>
      </w:pPr>
    </w:p>
    <w:p w:rsidR="00483E5C" w:rsidRPr="00C13B99" w:rsidRDefault="00483E5C" w:rsidP="00FE6E83">
      <w:pPr>
        <w:pStyle w:val="a5"/>
        <w:spacing w:after="0" w:line="240" w:lineRule="auto"/>
        <w:ind w:left="5387"/>
        <w:jc w:val="center"/>
        <w:rPr>
          <w:rFonts w:ascii="Times New Roman" w:hAnsi="Times New Roman" w:cs="Times New Roman"/>
          <w:color w:val="auto"/>
          <w:sz w:val="28"/>
          <w:szCs w:val="28"/>
        </w:rPr>
      </w:pPr>
    </w:p>
    <w:p w:rsidR="00483E5C" w:rsidRPr="00C13B99" w:rsidRDefault="00483E5C" w:rsidP="00FE6E83">
      <w:pPr>
        <w:pStyle w:val="a5"/>
        <w:spacing w:after="0" w:line="240" w:lineRule="auto"/>
        <w:ind w:left="5387"/>
        <w:jc w:val="center"/>
        <w:rPr>
          <w:rFonts w:ascii="Times New Roman" w:hAnsi="Times New Roman" w:cs="Times New Roman"/>
          <w:color w:val="auto"/>
          <w:sz w:val="28"/>
          <w:szCs w:val="28"/>
        </w:rPr>
      </w:pPr>
      <w:r w:rsidRPr="00C13B99">
        <w:rPr>
          <w:rFonts w:ascii="Times New Roman" w:hAnsi="Times New Roman" w:cs="Times New Roman"/>
          <w:color w:val="auto"/>
          <w:sz w:val="28"/>
          <w:szCs w:val="28"/>
        </w:rPr>
        <w:lastRenderedPageBreak/>
        <w:t>Приложение 2</w:t>
      </w:r>
    </w:p>
    <w:p w:rsidR="00483E5C" w:rsidRPr="00C13B99" w:rsidRDefault="00483E5C" w:rsidP="00FE6E83">
      <w:pPr>
        <w:ind w:left="5387"/>
        <w:jc w:val="center"/>
        <w:rPr>
          <w:bCs/>
          <w:sz w:val="28"/>
          <w:szCs w:val="28"/>
        </w:rPr>
      </w:pPr>
      <w:r w:rsidRPr="00C13B99">
        <w:rPr>
          <w:sz w:val="28"/>
          <w:szCs w:val="28"/>
        </w:rPr>
        <w:t xml:space="preserve">к Правилам </w:t>
      </w:r>
      <w:r w:rsidRPr="00C13B99">
        <w:rPr>
          <w:bCs/>
          <w:sz w:val="28"/>
          <w:szCs w:val="28"/>
        </w:rPr>
        <w:t>добровольного переселения лиц для повышения мобильности рабочей силы</w:t>
      </w:r>
    </w:p>
    <w:p w:rsidR="00483E5C" w:rsidRPr="00C13B99" w:rsidRDefault="00483E5C" w:rsidP="00FE6E83">
      <w:pPr>
        <w:pStyle w:val="a5"/>
        <w:spacing w:after="0" w:line="240" w:lineRule="auto"/>
        <w:jc w:val="right"/>
        <w:rPr>
          <w:rFonts w:ascii="Times New Roman" w:hAnsi="Times New Roman" w:cs="Times New Roman"/>
          <w:color w:val="auto"/>
          <w:sz w:val="28"/>
          <w:szCs w:val="28"/>
        </w:rPr>
      </w:pPr>
    </w:p>
    <w:p w:rsidR="00483E5C" w:rsidRPr="00C13B99" w:rsidRDefault="00483E5C" w:rsidP="00FE6E83">
      <w:pPr>
        <w:pStyle w:val="a5"/>
        <w:spacing w:after="0" w:line="240" w:lineRule="auto"/>
        <w:jc w:val="right"/>
        <w:rPr>
          <w:rFonts w:ascii="Times New Roman" w:hAnsi="Times New Roman" w:cs="Times New Roman"/>
          <w:color w:val="auto"/>
          <w:sz w:val="28"/>
          <w:szCs w:val="28"/>
          <w:lang w:eastAsia="en-US"/>
        </w:rPr>
      </w:pPr>
      <w:r w:rsidRPr="00C13B99">
        <w:rPr>
          <w:rFonts w:ascii="Times New Roman" w:hAnsi="Times New Roman" w:cs="Times New Roman"/>
          <w:color w:val="auto"/>
          <w:sz w:val="28"/>
          <w:szCs w:val="28"/>
          <w:lang w:eastAsia="en-US"/>
        </w:rPr>
        <w:t>Форма</w:t>
      </w:r>
    </w:p>
    <w:p w:rsidR="00483E5C" w:rsidRPr="00C13B99" w:rsidRDefault="00483E5C" w:rsidP="00FE6E83">
      <w:pPr>
        <w:rPr>
          <w:b/>
          <w:bCs/>
          <w:spacing w:val="2"/>
          <w:sz w:val="28"/>
          <w:szCs w:val="28"/>
          <w:lang w:val="kk-KZ"/>
        </w:rPr>
      </w:pPr>
    </w:p>
    <w:p w:rsidR="00483E5C" w:rsidRPr="00C13B99" w:rsidRDefault="00483E5C" w:rsidP="00FE6E83">
      <w:pPr>
        <w:rPr>
          <w:b/>
          <w:bCs/>
          <w:spacing w:val="2"/>
          <w:sz w:val="28"/>
          <w:szCs w:val="28"/>
          <w:lang w:val="kk-KZ"/>
        </w:rPr>
      </w:pPr>
    </w:p>
    <w:p w:rsidR="00483E5C" w:rsidRDefault="00483E5C" w:rsidP="00FE6E83">
      <w:pPr>
        <w:jc w:val="center"/>
        <w:rPr>
          <w:b/>
          <w:sz w:val="28"/>
          <w:szCs w:val="28"/>
        </w:rPr>
      </w:pPr>
      <w:r w:rsidRPr="00C13B99">
        <w:rPr>
          <w:b/>
          <w:bCs/>
          <w:spacing w:val="2"/>
          <w:sz w:val="28"/>
          <w:szCs w:val="28"/>
        </w:rPr>
        <w:t xml:space="preserve">Направление № _____ </w:t>
      </w:r>
      <w:r w:rsidRPr="00C13B99">
        <w:rPr>
          <w:b/>
          <w:sz w:val="28"/>
          <w:szCs w:val="28"/>
        </w:rPr>
        <w:t>на переселение</w:t>
      </w:r>
    </w:p>
    <w:p w:rsidR="00BA2279" w:rsidRPr="00C13B99" w:rsidRDefault="00BA2279" w:rsidP="00FE6E83">
      <w:pPr>
        <w:jc w:val="center"/>
        <w:rPr>
          <w:spacing w:val="2"/>
          <w:sz w:val="28"/>
          <w:szCs w:val="28"/>
        </w:rPr>
      </w:pPr>
    </w:p>
    <w:p w:rsidR="00483E5C" w:rsidRPr="00C13B99" w:rsidRDefault="00483E5C" w:rsidP="00FE6E83">
      <w:pPr>
        <w:jc w:val="both"/>
        <w:rPr>
          <w:spacing w:val="2"/>
          <w:sz w:val="28"/>
          <w:szCs w:val="28"/>
        </w:rPr>
      </w:pPr>
      <w:r w:rsidRPr="00C13B99">
        <w:rPr>
          <w:spacing w:val="2"/>
          <w:sz w:val="28"/>
          <w:szCs w:val="28"/>
        </w:rPr>
        <w:t>участник____________________________________________________________</w:t>
      </w:r>
    </w:p>
    <w:p w:rsidR="00483E5C" w:rsidRPr="00C13B99" w:rsidRDefault="00483E5C" w:rsidP="00FE6E83">
      <w:pPr>
        <w:jc w:val="both"/>
        <w:rPr>
          <w:i/>
          <w:spacing w:val="2"/>
          <w:sz w:val="28"/>
          <w:szCs w:val="28"/>
          <w:vertAlign w:val="subscript"/>
        </w:rPr>
      </w:pPr>
      <w:r w:rsidRPr="00C13B99">
        <w:rPr>
          <w:iCs/>
          <w:spacing w:val="2"/>
          <w:sz w:val="28"/>
          <w:szCs w:val="28"/>
          <w:vertAlign w:val="subscript"/>
        </w:rPr>
        <w:t xml:space="preserve">                                                       (фамилия, имя, отчество (при его наличии), ИИН)</w:t>
      </w:r>
    </w:p>
    <w:p w:rsidR="00483E5C" w:rsidRPr="00C13B99" w:rsidRDefault="00483E5C" w:rsidP="00FE6E83">
      <w:pPr>
        <w:jc w:val="both"/>
        <w:rPr>
          <w:spacing w:val="2"/>
          <w:sz w:val="28"/>
          <w:szCs w:val="28"/>
        </w:rPr>
      </w:pPr>
      <w:r w:rsidRPr="00C13B99">
        <w:rPr>
          <w:spacing w:val="2"/>
          <w:sz w:val="28"/>
          <w:szCs w:val="28"/>
        </w:rPr>
        <w:t>направляется в______________________________________________________</w:t>
      </w:r>
    </w:p>
    <w:p w:rsidR="00483E5C" w:rsidRPr="00C13B99" w:rsidRDefault="00483E5C" w:rsidP="00FE6E83">
      <w:pPr>
        <w:jc w:val="both"/>
        <w:rPr>
          <w:spacing w:val="2"/>
          <w:sz w:val="28"/>
          <w:szCs w:val="28"/>
        </w:rPr>
      </w:pPr>
      <w:r w:rsidRPr="00C13B99">
        <w:rPr>
          <w:spacing w:val="2"/>
          <w:sz w:val="28"/>
          <w:szCs w:val="28"/>
        </w:rPr>
        <w:t>___________________________________________________________________</w:t>
      </w:r>
    </w:p>
    <w:p w:rsidR="00483E5C" w:rsidRPr="00C13B99" w:rsidRDefault="00483E5C" w:rsidP="00FE6E83">
      <w:pPr>
        <w:jc w:val="center"/>
        <w:rPr>
          <w:iCs/>
          <w:spacing w:val="2"/>
          <w:sz w:val="28"/>
          <w:szCs w:val="28"/>
          <w:vertAlign w:val="subscript"/>
        </w:rPr>
      </w:pPr>
      <w:r w:rsidRPr="00C13B99">
        <w:rPr>
          <w:iCs/>
          <w:spacing w:val="2"/>
          <w:sz w:val="28"/>
          <w:szCs w:val="28"/>
          <w:vertAlign w:val="subscript"/>
        </w:rPr>
        <w:t>(наименование населенного пункта/района/области</w:t>
      </w:r>
      <w:proofErr w:type="gramStart"/>
      <w:r w:rsidRPr="00C13B99">
        <w:rPr>
          <w:iCs/>
          <w:spacing w:val="2"/>
          <w:sz w:val="28"/>
          <w:szCs w:val="28"/>
          <w:vertAlign w:val="subscript"/>
        </w:rPr>
        <w:t xml:space="preserve"> )</w:t>
      </w:r>
      <w:proofErr w:type="gramEnd"/>
    </w:p>
    <w:p w:rsidR="00483E5C" w:rsidRPr="00C13B99" w:rsidRDefault="00483E5C" w:rsidP="00FE6E83">
      <w:pPr>
        <w:jc w:val="both"/>
        <w:rPr>
          <w:spacing w:val="2"/>
          <w:sz w:val="28"/>
          <w:szCs w:val="28"/>
        </w:rPr>
      </w:pPr>
      <w:r w:rsidRPr="00C13B99">
        <w:rPr>
          <w:spacing w:val="2"/>
          <w:sz w:val="28"/>
          <w:szCs w:val="28"/>
        </w:rPr>
        <w:t xml:space="preserve">для проживания и трудоустройства по специальности (профессии)______________________________________________________  </w:t>
      </w:r>
    </w:p>
    <w:p w:rsidR="00483E5C" w:rsidRPr="00C13B99" w:rsidRDefault="00483E5C" w:rsidP="00FE6E83">
      <w:pPr>
        <w:jc w:val="both"/>
        <w:rPr>
          <w:iCs/>
          <w:spacing w:val="2"/>
          <w:sz w:val="28"/>
          <w:szCs w:val="28"/>
          <w:vertAlign w:val="subscript"/>
        </w:rPr>
      </w:pPr>
      <w:r w:rsidRPr="00C13B99">
        <w:rPr>
          <w:iCs/>
          <w:spacing w:val="2"/>
          <w:sz w:val="28"/>
          <w:szCs w:val="28"/>
          <w:lang w:val="kk-KZ"/>
        </w:rPr>
        <w:t xml:space="preserve">                                         </w:t>
      </w:r>
      <w:r w:rsidRPr="00C13B99">
        <w:rPr>
          <w:iCs/>
          <w:spacing w:val="2"/>
          <w:sz w:val="28"/>
          <w:szCs w:val="28"/>
          <w:vertAlign w:val="subscript"/>
        </w:rPr>
        <w:t>(наименование профессии / специальности)</w:t>
      </w:r>
    </w:p>
    <w:p w:rsidR="00483E5C" w:rsidRPr="00C13B99" w:rsidRDefault="00483E5C" w:rsidP="00FE6E83">
      <w:pPr>
        <w:jc w:val="both"/>
        <w:rPr>
          <w:spacing w:val="2"/>
          <w:sz w:val="28"/>
          <w:szCs w:val="28"/>
        </w:rPr>
      </w:pPr>
    </w:p>
    <w:p w:rsidR="00483E5C" w:rsidRPr="00C13B99" w:rsidRDefault="00483E5C" w:rsidP="00FE6E83">
      <w:pPr>
        <w:jc w:val="both"/>
        <w:rPr>
          <w:spacing w:val="2"/>
          <w:sz w:val="28"/>
          <w:szCs w:val="28"/>
        </w:rPr>
      </w:pPr>
      <w:r w:rsidRPr="00C13B99">
        <w:rPr>
          <w:spacing w:val="2"/>
          <w:sz w:val="28"/>
          <w:szCs w:val="28"/>
        </w:rPr>
        <w:t>Совместно с ним переселяются_________________________________________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3E5C" w:rsidRPr="00C13B99" w:rsidRDefault="00483E5C" w:rsidP="00FE6E83">
      <w:pPr>
        <w:jc w:val="both"/>
        <w:rPr>
          <w:iCs/>
          <w:spacing w:val="2"/>
          <w:sz w:val="28"/>
          <w:szCs w:val="28"/>
          <w:vertAlign w:val="subscript"/>
        </w:rPr>
      </w:pPr>
      <w:r w:rsidRPr="00C13B99">
        <w:rPr>
          <w:iCs/>
          <w:spacing w:val="2"/>
          <w:sz w:val="28"/>
          <w:szCs w:val="28"/>
          <w:lang w:val="kk-KZ"/>
        </w:rPr>
        <w:t xml:space="preserve">                          </w:t>
      </w:r>
      <w:proofErr w:type="gramStart"/>
      <w:r w:rsidRPr="00C13B99">
        <w:rPr>
          <w:iCs/>
          <w:spacing w:val="2"/>
          <w:sz w:val="28"/>
          <w:szCs w:val="28"/>
          <w:vertAlign w:val="subscript"/>
        </w:rPr>
        <w:t>(родственное отношение к заявителю / фамилия, имя, отчество (при его наличии)</w:t>
      </w:r>
      <w:proofErr w:type="gramEnd"/>
    </w:p>
    <w:p w:rsidR="00483E5C" w:rsidRPr="00C13B99" w:rsidRDefault="00483E5C" w:rsidP="00FE6E83">
      <w:pPr>
        <w:jc w:val="both"/>
        <w:rPr>
          <w:spacing w:val="2"/>
          <w:sz w:val="28"/>
          <w:szCs w:val="28"/>
        </w:rPr>
      </w:pPr>
    </w:p>
    <w:p w:rsidR="00483E5C" w:rsidRPr="00C13B99" w:rsidRDefault="00483E5C" w:rsidP="00FE6E83">
      <w:pPr>
        <w:jc w:val="both"/>
        <w:rPr>
          <w:spacing w:val="2"/>
          <w:sz w:val="28"/>
          <w:szCs w:val="28"/>
        </w:rPr>
      </w:pPr>
    </w:p>
    <w:p w:rsidR="00483E5C" w:rsidRPr="00C13B99" w:rsidRDefault="00483E5C" w:rsidP="00FE6E83">
      <w:pPr>
        <w:jc w:val="both"/>
        <w:rPr>
          <w:spacing w:val="2"/>
          <w:sz w:val="28"/>
          <w:szCs w:val="28"/>
        </w:rPr>
      </w:pPr>
      <w:r w:rsidRPr="00C13B99">
        <w:rPr>
          <w:spacing w:val="2"/>
          <w:sz w:val="28"/>
          <w:szCs w:val="28"/>
        </w:rPr>
        <w:t>_______________________                                        _____________________</w:t>
      </w:r>
    </w:p>
    <w:p w:rsidR="00483E5C" w:rsidRPr="00C13B99" w:rsidRDefault="00483E5C" w:rsidP="00FE6E83">
      <w:pPr>
        <w:jc w:val="both"/>
        <w:rPr>
          <w:spacing w:val="2"/>
          <w:sz w:val="28"/>
          <w:szCs w:val="28"/>
        </w:rPr>
      </w:pPr>
      <w:r w:rsidRPr="00C13B99">
        <w:rPr>
          <w:spacing w:val="2"/>
          <w:sz w:val="28"/>
          <w:szCs w:val="28"/>
        </w:rPr>
        <w:t>Директор Центра                                                           расшифровка подписи</w:t>
      </w:r>
    </w:p>
    <w:p w:rsidR="00483E5C" w:rsidRPr="00C13B99" w:rsidRDefault="00483E5C" w:rsidP="00FE6E83">
      <w:pPr>
        <w:jc w:val="both"/>
        <w:rPr>
          <w:spacing w:val="2"/>
          <w:sz w:val="28"/>
          <w:szCs w:val="28"/>
        </w:rPr>
      </w:pPr>
      <w:r w:rsidRPr="00C13B99">
        <w:rPr>
          <w:spacing w:val="2"/>
          <w:sz w:val="28"/>
          <w:szCs w:val="28"/>
        </w:rPr>
        <w:t xml:space="preserve">занятости населения   </w:t>
      </w:r>
      <w:r w:rsidRPr="00C13B99">
        <w:rPr>
          <w:spacing w:val="2"/>
          <w:sz w:val="28"/>
          <w:szCs w:val="28"/>
          <w:lang w:val="kk-KZ"/>
        </w:rPr>
        <w:t xml:space="preserve">                                  </w:t>
      </w:r>
    </w:p>
    <w:p w:rsidR="00483E5C" w:rsidRPr="00C13B99" w:rsidRDefault="00483E5C" w:rsidP="00FE6E83">
      <w:pPr>
        <w:rPr>
          <w:spacing w:val="2"/>
          <w:sz w:val="28"/>
          <w:szCs w:val="28"/>
          <w:lang w:val="kk-KZ"/>
        </w:rPr>
      </w:pPr>
    </w:p>
    <w:p w:rsidR="00483E5C" w:rsidRPr="00C13B99" w:rsidRDefault="00483E5C" w:rsidP="00FE6E83">
      <w:pPr>
        <w:rPr>
          <w:spacing w:val="2"/>
          <w:sz w:val="28"/>
          <w:szCs w:val="28"/>
          <w:lang w:val="kk-KZ"/>
        </w:rPr>
      </w:pPr>
      <w:r w:rsidRPr="00C13B99">
        <w:rPr>
          <w:spacing w:val="2"/>
          <w:sz w:val="28"/>
          <w:szCs w:val="28"/>
        </w:rPr>
        <w:t>Дата выдачи</w:t>
      </w:r>
      <w:r w:rsidRPr="00C13B99">
        <w:rPr>
          <w:spacing w:val="2"/>
          <w:sz w:val="28"/>
          <w:szCs w:val="28"/>
        </w:rPr>
        <w:br/>
      </w:r>
    </w:p>
    <w:p w:rsidR="00483E5C" w:rsidRPr="00C13B99" w:rsidRDefault="00483E5C" w:rsidP="00FE6E83">
      <w:pPr>
        <w:rPr>
          <w:spacing w:val="2"/>
          <w:sz w:val="28"/>
          <w:szCs w:val="28"/>
        </w:rPr>
      </w:pPr>
      <w:r w:rsidRPr="00C13B99">
        <w:rPr>
          <w:spacing w:val="2"/>
          <w:sz w:val="28"/>
          <w:szCs w:val="28"/>
        </w:rPr>
        <w:t>М.П.</w:t>
      </w:r>
    </w:p>
    <w:p w:rsidR="00483E5C" w:rsidRPr="00C13B99" w:rsidRDefault="00483E5C" w:rsidP="00FE6E83">
      <w:pPr>
        <w:jc w:val="center"/>
        <w:rPr>
          <w:spacing w:val="2"/>
          <w:sz w:val="28"/>
          <w:szCs w:val="28"/>
          <w:vertAlign w:val="subscript"/>
        </w:rPr>
      </w:pPr>
      <w:r w:rsidRPr="00C13B99">
        <w:rPr>
          <w:spacing w:val="2"/>
          <w:sz w:val="28"/>
          <w:szCs w:val="28"/>
        </w:rPr>
        <w:t>--------------------------------------------------------------------------------------------------</w:t>
      </w:r>
      <w:r w:rsidRPr="00C13B99">
        <w:rPr>
          <w:spacing w:val="2"/>
          <w:sz w:val="28"/>
          <w:szCs w:val="28"/>
        </w:rPr>
        <w:br/>
      </w:r>
      <w:r w:rsidRPr="00C13B99">
        <w:rPr>
          <w:spacing w:val="2"/>
          <w:sz w:val="28"/>
          <w:szCs w:val="28"/>
          <w:vertAlign w:val="subscript"/>
        </w:rPr>
        <w:t>(линия отреза)</w:t>
      </w:r>
    </w:p>
    <w:p w:rsidR="00483E5C" w:rsidRPr="00C13B99" w:rsidRDefault="00483E5C" w:rsidP="00FE6E83">
      <w:pPr>
        <w:jc w:val="center"/>
        <w:rPr>
          <w:i/>
          <w:spacing w:val="2"/>
          <w:sz w:val="28"/>
          <w:szCs w:val="28"/>
          <w:vertAlign w:val="subscript"/>
        </w:rPr>
      </w:pPr>
    </w:p>
    <w:p w:rsidR="00483E5C" w:rsidRPr="00C13B99" w:rsidRDefault="00483E5C" w:rsidP="00FE6E83">
      <w:pPr>
        <w:jc w:val="both"/>
        <w:rPr>
          <w:spacing w:val="2"/>
          <w:sz w:val="28"/>
          <w:szCs w:val="28"/>
        </w:rPr>
      </w:pPr>
      <w:r w:rsidRPr="00C13B99">
        <w:rPr>
          <w:spacing w:val="2"/>
          <w:sz w:val="28"/>
          <w:szCs w:val="28"/>
        </w:rPr>
        <w:t>Возвращается в Центр занятости населения выдавшего направление</w:t>
      </w:r>
    </w:p>
    <w:p w:rsidR="00483E5C" w:rsidRPr="00C13B99" w:rsidRDefault="00483E5C" w:rsidP="00FE6E83">
      <w:pPr>
        <w:jc w:val="both"/>
        <w:rPr>
          <w:b/>
          <w:bCs/>
          <w:spacing w:val="2"/>
          <w:sz w:val="28"/>
          <w:szCs w:val="28"/>
        </w:rPr>
      </w:pPr>
    </w:p>
    <w:p w:rsidR="00483E5C" w:rsidRPr="00C13B99" w:rsidRDefault="00483E5C" w:rsidP="00FE6E83">
      <w:pPr>
        <w:jc w:val="center"/>
        <w:rPr>
          <w:spacing w:val="2"/>
          <w:sz w:val="28"/>
          <w:szCs w:val="28"/>
        </w:rPr>
      </w:pPr>
      <w:r w:rsidRPr="00C13B99">
        <w:rPr>
          <w:b/>
          <w:spacing w:val="2"/>
          <w:sz w:val="28"/>
          <w:szCs w:val="28"/>
        </w:rPr>
        <w:t>Уведомление к направлению №</w:t>
      </w:r>
      <w:r w:rsidRPr="00C13B99">
        <w:rPr>
          <w:spacing w:val="2"/>
          <w:sz w:val="28"/>
          <w:szCs w:val="28"/>
        </w:rPr>
        <w:t>______</w:t>
      </w:r>
    </w:p>
    <w:p w:rsidR="00483E5C" w:rsidRPr="00C13B99" w:rsidRDefault="00483E5C" w:rsidP="00FE6E83">
      <w:pPr>
        <w:jc w:val="both"/>
        <w:rPr>
          <w:spacing w:val="2"/>
          <w:sz w:val="28"/>
          <w:szCs w:val="28"/>
        </w:rPr>
      </w:pPr>
      <w:r w:rsidRPr="00C13B99">
        <w:rPr>
          <w:spacing w:val="2"/>
          <w:sz w:val="28"/>
          <w:szCs w:val="28"/>
        </w:rPr>
        <w:t>___________________________________________________________________</w:t>
      </w:r>
    </w:p>
    <w:p w:rsidR="00483E5C" w:rsidRPr="00C13B99" w:rsidRDefault="005F55C1" w:rsidP="00FE6E83">
      <w:pPr>
        <w:jc w:val="center"/>
        <w:rPr>
          <w:spacing w:val="2"/>
          <w:sz w:val="28"/>
          <w:szCs w:val="28"/>
          <w:vertAlign w:val="subscript"/>
        </w:rPr>
      </w:pPr>
      <w:r w:rsidRPr="00C13B99">
        <w:rPr>
          <w:spacing w:val="2"/>
          <w:sz w:val="28"/>
          <w:szCs w:val="28"/>
          <w:vertAlign w:val="subscript"/>
        </w:rPr>
        <w:t xml:space="preserve"> </w:t>
      </w:r>
      <w:r w:rsidR="00483E5C" w:rsidRPr="00C13B99">
        <w:rPr>
          <w:spacing w:val="2"/>
          <w:sz w:val="28"/>
          <w:szCs w:val="28"/>
          <w:vertAlign w:val="subscript"/>
        </w:rPr>
        <w:t xml:space="preserve">(наименование </w:t>
      </w:r>
      <w:proofErr w:type="gramStart"/>
      <w:r w:rsidR="00483E5C" w:rsidRPr="00C13B99">
        <w:rPr>
          <w:spacing w:val="2"/>
          <w:sz w:val="28"/>
          <w:szCs w:val="28"/>
          <w:vertAlign w:val="subscript"/>
        </w:rPr>
        <w:t>центра занятости мест прибытия района/города</w:t>
      </w:r>
      <w:proofErr w:type="gramEnd"/>
      <w:r w:rsidR="00483E5C" w:rsidRPr="00C13B99">
        <w:rPr>
          <w:spacing w:val="2"/>
          <w:sz w:val="28"/>
          <w:szCs w:val="28"/>
          <w:vertAlign w:val="subscript"/>
        </w:rPr>
        <w:t>)</w:t>
      </w:r>
    </w:p>
    <w:p w:rsidR="00483E5C" w:rsidRPr="00C13B99" w:rsidRDefault="00483E5C" w:rsidP="00FE6E83">
      <w:pPr>
        <w:jc w:val="both"/>
        <w:rPr>
          <w:spacing w:val="2"/>
          <w:sz w:val="28"/>
          <w:szCs w:val="28"/>
        </w:rPr>
      </w:pPr>
      <w:r w:rsidRPr="00C13B99">
        <w:rPr>
          <w:spacing w:val="2"/>
          <w:sz w:val="28"/>
          <w:szCs w:val="28"/>
        </w:rPr>
        <w:lastRenderedPageBreak/>
        <w:t>___________________________________________________________________</w:t>
      </w:r>
    </w:p>
    <w:p w:rsidR="00483E5C" w:rsidRPr="00C13B99" w:rsidRDefault="00483E5C" w:rsidP="00FE6E83">
      <w:pPr>
        <w:jc w:val="both"/>
        <w:rPr>
          <w:i/>
          <w:spacing w:val="2"/>
          <w:sz w:val="28"/>
          <w:szCs w:val="28"/>
          <w:vertAlign w:val="subscript"/>
        </w:rPr>
      </w:pPr>
      <w:r w:rsidRPr="00C13B99">
        <w:rPr>
          <w:iCs/>
          <w:spacing w:val="2"/>
          <w:sz w:val="28"/>
          <w:szCs w:val="28"/>
          <w:vertAlign w:val="subscript"/>
        </w:rPr>
        <w:t xml:space="preserve">                                                       (фамилия, имя, отчество  (при его наличии) заявителя,  ИИН)</w:t>
      </w:r>
    </w:p>
    <w:p w:rsidR="00483E5C" w:rsidRPr="00C13B99" w:rsidRDefault="00483E5C" w:rsidP="00FE6E83">
      <w:pPr>
        <w:jc w:val="both"/>
        <w:rPr>
          <w:spacing w:val="2"/>
          <w:sz w:val="28"/>
          <w:szCs w:val="28"/>
        </w:rPr>
      </w:pPr>
    </w:p>
    <w:p w:rsidR="00483E5C" w:rsidRPr="00C13B99" w:rsidRDefault="00483E5C" w:rsidP="00FE6E83">
      <w:pPr>
        <w:jc w:val="both"/>
        <w:rPr>
          <w:spacing w:val="2"/>
          <w:sz w:val="28"/>
          <w:szCs w:val="28"/>
        </w:rPr>
      </w:pPr>
      <w:r w:rsidRPr="00C13B99">
        <w:rPr>
          <w:spacing w:val="2"/>
          <w:sz w:val="28"/>
          <w:szCs w:val="28"/>
        </w:rPr>
        <w:t>в соответствии с заключенным социальным контрактом от ___ ________</w:t>
      </w:r>
      <w:r w:rsidRPr="00C13B99">
        <w:rPr>
          <w:spacing w:val="2"/>
          <w:sz w:val="28"/>
          <w:szCs w:val="28"/>
          <w:lang w:val="kk-KZ"/>
        </w:rPr>
        <w:t xml:space="preserve">                 </w:t>
      </w:r>
      <w:r w:rsidRPr="00C13B99">
        <w:rPr>
          <w:spacing w:val="2"/>
          <w:sz w:val="28"/>
          <w:szCs w:val="28"/>
        </w:rPr>
        <w:t xml:space="preserve"> 20</w:t>
      </w:r>
      <w:r w:rsidRPr="00C13B99">
        <w:rPr>
          <w:spacing w:val="2"/>
          <w:sz w:val="28"/>
          <w:szCs w:val="28"/>
          <w:lang w:val="kk-KZ"/>
        </w:rPr>
        <w:t xml:space="preserve"> </w:t>
      </w:r>
      <w:r w:rsidRPr="00C13B99">
        <w:rPr>
          <w:spacing w:val="2"/>
          <w:sz w:val="28"/>
          <w:szCs w:val="28"/>
        </w:rPr>
        <w:t>____ года № ______ (приказ № ___ от ___________ 20</w:t>
      </w:r>
      <w:r w:rsidRPr="00C13B99">
        <w:rPr>
          <w:spacing w:val="2"/>
          <w:sz w:val="28"/>
          <w:szCs w:val="28"/>
          <w:lang w:val="kk-KZ"/>
        </w:rPr>
        <w:t xml:space="preserve"> </w:t>
      </w:r>
      <w:r w:rsidRPr="00C13B99">
        <w:rPr>
          <w:spacing w:val="2"/>
          <w:sz w:val="28"/>
          <w:szCs w:val="28"/>
        </w:rPr>
        <w:t xml:space="preserve">__ года) является участником Программы и предоставляется жилье, служебное жилье, комната </w:t>
      </w:r>
      <w:proofErr w:type="gramStart"/>
      <w:r w:rsidRPr="00C13B99">
        <w:rPr>
          <w:spacing w:val="2"/>
          <w:sz w:val="28"/>
          <w:szCs w:val="28"/>
        </w:rPr>
        <w:t>в</w:t>
      </w:r>
      <w:proofErr w:type="gramEnd"/>
      <w:r w:rsidRPr="00C13B99">
        <w:rPr>
          <w:spacing w:val="2"/>
          <w:sz w:val="28"/>
          <w:szCs w:val="28"/>
        </w:rPr>
        <w:t xml:space="preserve"> общежитий (нужное подчеркнуть) в ____________________________________</w:t>
      </w:r>
    </w:p>
    <w:p w:rsidR="00483E5C" w:rsidRPr="00C13B99" w:rsidRDefault="00483E5C" w:rsidP="00FE6E83">
      <w:pPr>
        <w:jc w:val="both"/>
        <w:rPr>
          <w:spacing w:val="2"/>
          <w:sz w:val="28"/>
          <w:szCs w:val="28"/>
        </w:rPr>
      </w:pPr>
      <w:r w:rsidRPr="00C13B99">
        <w:rPr>
          <w:spacing w:val="2"/>
          <w:sz w:val="28"/>
          <w:szCs w:val="28"/>
        </w:rPr>
        <w:t>___________________________________________________________________</w:t>
      </w:r>
    </w:p>
    <w:p w:rsidR="00483E5C" w:rsidRPr="00C13B99" w:rsidRDefault="00483E5C" w:rsidP="00FE6E83">
      <w:pPr>
        <w:jc w:val="center"/>
        <w:rPr>
          <w:iCs/>
          <w:spacing w:val="2"/>
          <w:sz w:val="28"/>
          <w:szCs w:val="28"/>
          <w:vertAlign w:val="subscript"/>
        </w:rPr>
      </w:pPr>
      <w:r w:rsidRPr="00C13B99">
        <w:rPr>
          <w:iCs/>
          <w:spacing w:val="2"/>
          <w:sz w:val="28"/>
          <w:szCs w:val="28"/>
          <w:vertAlign w:val="subscript"/>
        </w:rPr>
        <w:t>(наименование населенного пункта/района/области</w:t>
      </w:r>
      <w:proofErr w:type="gramStart"/>
      <w:r w:rsidRPr="00C13B99">
        <w:rPr>
          <w:iCs/>
          <w:spacing w:val="2"/>
          <w:sz w:val="28"/>
          <w:szCs w:val="28"/>
          <w:vertAlign w:val="subscript"/>
        </w:rPr>
        <w:t xml:space="preserve"> )</w:t>
      </w:r>
      <w:proofErr w:type="gramEnd"/>
    </w:p>
    <w:p w:rsidR="00483E5C" w:rsidRPr="00C13B99" w:rsidRDefault="00483E5C" w:rsidP="00FE6E83">
      <w:pPr>
        <w:pStyle w:val="ad"/>
        <w:jc w:val="both"/>
        <w:rPr>
          <w:rFonts w:ascii="Times New Roman" w:eastAsia="Times New Roman" w:hAnsi="Times New Roman"/>
          <w:spacing w:val="2"/>
          <w:sz w:val="28"/>
          <w:szCs w:val="28"/>
        </w:rPr>
      </w:pPr>
      <w:r w:rsidRPr="00C13B99">
        <w:rPr>
          <w:rFonts w:ascii="Times New Roman" w:eastAsia="Times New Roman" w:hAnsi="Times New Roman"/>
          <w:spacing w:val="2"/>
          <w:sz w:val="28"/>
          <w:szCs w:val="28"/>
        </w:rPr>
        <w:t>с последующим трудоустройством  в____________________________________</w:t>
      </w:r>
    </w:p>
    <w:p w:rsidR="00483E5C" w:rsidRPr="00C13B99" w:rsidRDefault="00483E5C" w:rsidP="00FE6E83">
      <w:pPr>
        <w:pStyle w:val="ad"/>
        <w:jc w:val="both"/>
        <w:rPr>
          <w:rFonts w:ascii="Times New Roman" w:hAnsi="Times New Roman"/>
          <w:sz w:val="28"/>
          <w:szCs w:val="28"/>
        </w:rPr>
      </w:pPr>
      <w:r w:rsidRPr="00C13B99">
        <w:rPr>
          <w:rFonts w:ascii="Times New Roman" w:eastAsia="Times New Roman" w:hAnsi="Times New Roman"/>
          <w:spacing w:val="2"/>
          <w:sz w:val="28"/>
          <w:szCs w:val="28"/>
        </w:rPr>
        <w:t>___________________________________________________________________</w:t>
      </w:r>
    </w:p>
    <w:p w:rsidR="00483E5C" w:rsidRPr="00C13B99" w:rsidRDefault="00483E5C" w:rsidP="00FE6E83">
      <w:pPr>
        <w:jc w:val="center"/>
        <w:rPr>
          <w:iCs/>
          <w:spacing w:val="2"/>
          <w:sz w:val="28"/>
          <w:szCs w:val="28"/>
          <w:vertAlign w:val="subscript"/>
        </w:rPr>
      </w:pPr>
      <w:r w:rsidRPr="00C13B99">
        <w:rPr>
          <w:iCs/>
          <w:spacing w:val="2"/>
          <w:sz w:val="28"/>
          <w:szCs w:val="28"/>
          <w:vertAlign w:val="subscript"/>
        </w:rPr>
        <w:t>(наименование работодателя, юридический адрес, контактный телефон)</w:t>
      </w:r>
    </w:p>
    <w:p w:rsidR="00483E5C" w:rsidRPr="00C13B99" w:rsidRDefault="00483E5C" w:rsidP="00FE6E83">
      <w:pPr>
        <w:jc w:val="both"/>
        <w:rPr>
          <w:i/>
          <w:spacing w:val="2"/>
          <w:sz w:val="28"/>
          <w:szCs w:val="28"/>
        </w:rPr>
      </w:pPr>
    </w:p>
    <w:p w:rsidR="00483E5C" w:rsidRPr="00C13B99" w:rsidRDefault="00483E5C" w:rsidP="00FE6E83">
      <w:pPr>
        <w:jc w:val="both"/>
        <w:rPr>
          <w:spacing w:val="2"/>
          <w:sz w:val="28"/>
          <w:szCs w:val="28"/>
        </w:rPr>
      </w:pPr>
      <w:r w:rsidRPr="00C13B99">
        <w:rPr>
          <w:spacing w:val="2"/>
          <w:sz w:val="28"/>
          <w:szCs w:val="28"/>
        </w:rPr>
        <w:t>_______________________                                        _____________________</w:t>
      </w:r>
    </w:p>
    <w:p w:rsidR="00483E5C" w:rsidRPr="00C13B99" w:rsidRDefault="00483E5C" w:rsidP="00FE6E83">
      <w:pPr>
        <w:jc w:val="both"/>
        <w:rPr>
          <w:spacing w:val="2"/>
          <w:sz w:val="28"/>
          <w:szCs w:val="28"/>
        </w:rPr>
      </w:pPr>
      <w:r w:rsidRPr="00C13B99">
        <w:rPr>
          <w:spacing w:val="2"/>
          <w:sz w:val="28"/>
          <w:szCs w:val="28"/>
        </w:rPr>
        <w:t>Директор Центра                                                           расшифровка подписи</w:t>
      </w:r>
    </w:p>
    <w:p w:rsidR="00483E5C" w:rsidRPr="00C13B99" w:rsidRDefault="00483E5C" w:rsidP="00FE6E83">
      <w:pPr>
        <w:jc w:val="both"/>
        <w:rPr>
          <w:spacing w:val="2"/>
          <w:sz w:val="28"/>
          <w:szCs w:val="28"/>
        </w:rPr>
      </w:pPr>
      <w:r w:rsidRPr="00C13B99">
        <w:rPr>
          <w:spacing w:val="2"/>
          <w:sz w:val="28"/>
          <w:szCs w:val="28"/>
        </w:rPr>
        <w:t xml:space="preserve">занятости населения   </w:t>
      </w:r>
      <w:r w:rsidRPr="00C13B99">
        <w:rPr>
          <w:spacing w:val="2"/>
          <w:sz w:val="28"/>
          <w:szCs w:val="28"/>
          <w:lang w:val="kk-KZ"/>
        </w:rPr>
        <w:t xml:space="preserve">                                  </w:t>
      </w:r>
    </w:p>
    <w:p w:rsidR="00483E5C" w:rsidRPr="00C13B99" w:rsidRDefault="00483E5C" w:rsidP="00FE6E83">
      <w:pPr>
        <w:rPr>
          <w:spacing w:val="2"/>
          <w:sz w:val="28"/>
          <w:szCs w:val="28"/>
          <w:lang w:val="kk-KZ"/>
        </w:rPr>
      </w:pPr>
    </w:p>
    <w:p w:rsidR="00483E5C" w:rsidRPr="00C13B99" w:rsidRDefault="00483E5C" w:rsidP="00FE6E83">
      <w:pPr>
        <w:rPr>
          <w:spacing w:val="2"/>
          <w:sz w:val="28"/>
          <w:szCs w:val="28"/>
          <w:lang w:val="kk-KZ"/>
        </w:rPr>
      </w:pPr>
      <w:r w:rsidRPr="00C13B99">
        <w:rPr>
          <w:spacing w:val="2"/>
          <w:sz w:val="28"/>
          <w:szCs w:val="28"/>
        </w:rPr>
        <w:t>Дата ______________________</w:t>
      </w:r>
      <w:r w:rsidRPr="00C13B99">
        <w:rPr>
          <w:spacing w:val="2"/>
          <w:sz w:val="28"/>
          <w:szCs w:val="28"/>
        </w:rPr>
        <w:br/>
      </w:r>
    </w:p>
    <w:p w:rsidR="00483E5C" w:rsidRPr="00C13B99" w:rsidRDefault="00483E5C" w:rsidP="00FE6E83">
      <w:pPr>
        <w:rPr>
          <w:spacing w:val="2"/>
          <w:sz w:val="28"/>
          <w:szCs w:val="28"/>
        </w:rPr>
      </w:pPr>
      <w:r w:rsidRPr="00C13B99">
        <w:rPr>
          <w:spacing w:val="2"/>
          <w:sz w:val="28"/>
          <w:szCs w:val="28"/>
        </w:rPr>
        <w:t>М.П.</w:t>
      </w:r>
    </w:p>
    <w:p w:rsidR="00483E5C" w:rsidRPr="00C13B99" w:rsidRDefault="00483E5C" w:rsidP="00FE6E83">
      <w:pPr>
        <w:jc w:val="both"/>
        <w:rPr>
          <w:spacing w:val="2"/>
          <w:sz w:val="28"/>
          <w:szCs w:val="28"/>
        </w:rPr>
      </w:pPr>
    </w:p>
    <w:p w:rsidR="00483E5C" w:rsidRPr="00C13B99" w:rsidRDefault="00483E5C" w:rsidP="00FE6E83">
      <w:pPr>
        <w:shd w:val="clear" w:color="auto" w:fill="FFFFFF"/>
        <w:ind w:left="5670"/>
        <w:contextualSpacing/>
        <w:jc w:val="center"/>
        <w:textAlignment w:val="baseline"/>
        <w:rPr>
          <w:spacing w:val="2"/>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color w:val="auto"/>
          <w:sz w:val="28"/>
          <w:szCs w:val="28"/>
        </w:rPr>
      </w:pPr>
      <w:r w:rsidRPr="00C13B99">
        <w:rPr>
          <w:rFonts w:ascii="Times New Roman" w:hAnsi="Times New Roman" w:cs="Times New Roman"/>
          <w:b/>
          <w:bCs/>
          <w:color w:val="auto"/>
          <w:sz w:val="28"/>
          <w:szCs w:val="28"/>
        </w:rPr>
        <w:br w:type="page"/>
      </w:r>
      <w:r w:rsidRPr="00C13B99">
        <w:rPr>
          <w:rFonts w:ascii="Times New Roman" w:hAnsi="Times New Roman" w:cs="Times New Roman"/>
          <w:b/>
          <w:bCs/>
          <w:color w:val="auto"/>
          <w:sz w:val="28"/>
          <w:szCs w:val="28"/>
        </w:rPr>
        <w:lastRenderedPageBreak/>
        <w:t xml:space="preserve">                                                                       </w:t>
      </w:r>
      <w:r w:rsidRPr="00C13B99">
        <w:rPr>
          <w:rFonts w:ascii="Times New Roman" w:hAnsi="Times New Roman" w:cs="Times New Roman"/>
          <w:color w:val="auto"/>
          <w:sz w:val="28"/>
          <w:szCs w:val="28"/>
        </w:rPr>
        <w:t>Приложение 3</w:t>
      </w:r>
    </w:p>
    <w:p w:rsidR="00483E5C" w:rsidRPr="00C13B99" w:rsidRDefault="00483E5C" w:rsidP="00FE6E83">
      <w:pPr>
        <w:ind w:left="5387"/>
        <w:jc w:val="center"/>
        <w:rPr>
          <w:b/>
          <w:bCs/>
          <w:sz w:val="28"/>
          <w:szCs w:val="28"/>
        </w:rPr>
      </w:pPr>
      <w:r w:rsidRPr="00C13B99">
        <w:rPr>
          <w:sz w:val="28"/>
          <w:szCs w:val="28"/>
        </w:rPr>
        <w:t xml:space="preserve">к Правилам </w:t>
      </w:r>
      <w:r w:rsidRPr="00C13B99">
        <w:rPr>
          <w:bCs/>
          <w:sz w:val="28"/>
          <w:szCs w:val="28"/>
        </w:rPr>
        <w:t>добровольного переселения лиц для повышения мобильности рабочей силы</w:t>
      </w:r>
    </w:p>
    <w:p w:rsidR="00483E5C" w:rsidRPr="00C13B99" w:rsidRDefault="00483E5C" w:rsidP="00FE6E83">
      <w:pPr>
        <w:pStyle w:val="a5"/>
        <w:spacing w:after="0" w:line="240" w:lineRule="auto"/>
        <w:jc w:val="right"/>
        <w:rPr>
          <w:rFonts w:ascii="Times New Roman" w:hAnsi="Times New Roman" w:cs="Times New Roman"/>
          <w:color w:val="auto"/>
          <w:sz w:val="28"/>
          <w:szCs w:val="28"/>
        </w:rPr>
      </w:pPr>
    </w:p>
    <w:p w:rsidR="00483E5C" w:rsidRPr="00C13B99" w:rsidRDefault="00483E5C" w:rsidP="00FE6E83">
      <w:pPr>
        <w:pStyle w:val="a5"/>
        <w:spacing w:after="0" w:line="240" w:lineRule="auto"/>
        <w:jc w:val="right"/>
        <w:rPr>
          <w:rFonts w:ascii="Times New Roman" w:hAnsi="Times New Roman" w:cs="Times New Roman"/>
          <w:color w:val="auto"/>
          <w:sz w:val="28"/>
          <w:szCs w:val="28"/>
        </w:rPr>
      </w:pPr>
      <w:r w:rsidRPr="00C13B99">
        <w:rPr>
          <w:rFonts w:ascii="Times New Roman" w:hAnsi="Times New Roman" w:cs="Times New Roman"/>
          <w:color w:val="auto"/>
          <w:sz w:val="28"/>
          <w:szCs w:val="28"/>
        </w:rPr>
        <w:t>Форма</w:t>
      </w: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r w:rsidRPr="00C13B99">
        <w:rPr>
          <w:rFonts w:ascii="Times New Roman" w:hAnsi="Times New Roman" w:cs="Times New Roman"/>
          <w:b/>
          <w:bCs/>
          <w:color w:val="auto"/>
          <w:sz w:val="28"/>
          <w:szCs w:val="28"/>
        </w:rPr>
        <w:t>Заявление</w:t>
      </w:r>
    </w:p>
    <w:p w:rsidR="00483E5C" w:rsidRPr="00C13B99" w:rsidRDefault="00483E5C" w:rsidP="00FE6E83">
      <w:pPr>
        <w:pStyle w:val="a5"/>
        <w:spacing w:after="0" w:line="240" w:lineRule="auto"/>
        <w:jc w:val="center"/>
        <w:rPr>
          <w:rFonts w:ascii="Times New Roman" w:hAnsi="Times New Roman" w:cs="Times New Roman"/>
          <w:b/>
          <w:bCs/>
          <w:color w:val="auto"/>
          <w:sz w:val="28"/>
          <w:szCs w:val="28"/>
        </w:rPr>
      </w:pPr>
      <w:r w:rsidRPr="00C13B99">
        <w:rPr>
          <w:rFonts w:ascii="Times New Roman" w:hAnsi="Times New Roman" w:cs="Times New Roman"/>
          <w:b/>
          <w:bCs/>
          <w:color w:val="auto"/>
          <w:sz w:val="28"/>
          <w:szCs w:val="28"/>
        </w:rPr>
        <w:t>на назначения субсидий на переезд, субсидии на возмещение расходов по найму (аренде) жилья и оплате коммунальных услуг и предоставление жилища, служебного жилища (комнаты в общежитии)</w:t>
      </w:r>
    </w:p>
    <w:p w:rsidR="00483E5C" w:rsidRPr="00C13B99" w:rsidRDefault="00483E5C" w:rsidP="00FE6E83">
      <w:pPr>
        <w:pStyle w:val="a5"/>
        <w:spacing w:after="0" w:line="240" w:lineRule="auto"/>
        <w:ind w:firstLine="709"/>
        <w:jc w:val="both"/>
        <w:rPr>
          <w:rFonts w:ascii="Times New Roman" w:hAnsi="Times New Roman" w:cs="Times New Roman"/>
          <w:color w:val="auto"/>
          <w:sz w:val="28"/>
          <w:szCs w:val="28"/>
        </w:rPr>
      </w:pPr>
      <w:r w:rsidRPr="00C13B99">
        <w:rPr>
          <w:rFonts w:ascii="Times New Roman" w:hAnsi="Times New Roman" w:cs="Times New Roman"/>
          <w:color w:val="auto"/>
          <w:sz w:val="28"/>
          <w:szCs w:val="28"/>
        </w:rPr>
        <w:t xml:space="preserve">От ____________________________________________________________ </w:t>
      </w:r>
    </w:p>
    <w:p w:rsidR="00483E5C" w:rsidRPr="00C13B99" w:rsidRDefault="00483E5C" w:rsidP="00FE6E83">
      <w:pPr>
        <w:jc w:val="both"/>
        <w:rPr>
          <w:i/>
          <w:spacing w:val="2"/>
          <w:sz w:val="28"/>
          <w:szCs w:val="28"/>
          <w:vertAlign w:val="subscript"/>
        </w:rPr>
      </w:pPr>
      <w:r w:rsidRPr="00C13B99">
        <w:rPr>
          <w:iCs/>
          <w:spacing w:val="2"/>
          <w:sz w:val="28"/>
          <w:szCs w:val="28"/>
          <w:vertAlign w:val="subscript"/>
        </w:rPr>
        <w:t xml:space="preserve">                                                       (фамилия, имя, отчество (при его наличии), ИИН)</w:t>
      </w:r>
    </w:p>
    <w:p w:rsidR="00483E5C" w:rsidRPr="00C13B99" w:rsidRDefault="00483E5C" w:rsidP="00FE6E83">
      <w:pPr>
        <w:pStyle w:val="a5"/>
        <w:spacing w:after="0" w:line="240" w:lineRule="auto"/>
        <w:jc w:val="both"/>
        <w:rPr>
          <w:rFonts w:ascii="Times New Roman" w:hAnsi="Times New Roman" w:cs="Times New Roman"/>
          <w:color w:val="auto"/>
          <w:sz w:val="28"/>
          <w:szCs w:val="28"/>
          <w:vertAlign w:val="subscript"/>
        </w:rPr>
      </w:pPr>
      <w:r w:rsidRPr="00C13B99">
        <w:rPr>
          <w:rFonts w:ascii="Times New Roman" w:hAnsi="Times New Roman" w:cs="Times New Roman"/>
          <w:color w:val="auto"/>
          <w:sz w:val="28"/>
          <w:szCs w:val="28"/>
        </w:rPr>
        <w:t>прошу Вас назначить и выплатить мне и членам семьи субсидию на переезд и предоставить жилище, служебное жилище (комнату в общежитии), в связи с____________________________________________________________</w:t>
      </w:r>
      <w:r w:rsidRPr="00C13B99">
        <w:rPr>
          <w:rFonts w:ascii="Times New Roman" w:hAnsi="Times New Roman" w:cs="Times New Roman"/>
          <w:color w:val="auto"/>
          <w:sz w:val="28"/>
          <w:szCs w:val="28"/>
        </w:rPr>
        <w:br/>
      </w:r>
      <w:r w:rsidRPr="00C13B99">
        <w:rPr>
          <w:rFonts w:ascii="Times New Roman" w:hAnsi="Times New Roman" w:cs="Times New Roman"/>
          <w:color w:val="auto"/>
          <w:sz w:val="28"/>
          <w:szCs w:val="28"/>
          <w:vertAlign w:val="subscript"/>
        </w:rPr>
        <w:t xml:space="preserve">                                                                                  (указывается цель переезда)</w:t>
      </w:r>
    </w:p>
    <w:p w:rsidR="00483E5C" w:rsidRPr="00C13B99" w:rsidRDefault="00483E5C" w:rsidP="00FE6E83">
      <w:pPr>
        <w:pStyle w:val="a5"/>
        <w:spacing w:after="0" w:line="240" w:lineRule="auto"/>
        <w:rPr>
          <w:rFonts w:ascii="Times New Roman" w:hAnsi="Times New Roman" w:cs="Times New Roman"/>
          <w:color w:val="auto"/>
          <w:sz w:val="28"/>
          <w:szCs w:val="28"/>
        </w:rPr>
      </w:pPr>
      <w:r w:rsidRPr="00C13B99">
        <w:rPr>
          <w:rFonts w:ascii="Times New Roman" w:hAnsi="Times New Roman" w:cs="Times New Roman"/>
          <w:color w:val="auto"/>
          <w:sz w:val="28"/>
          <w:szCs w:val="28"/>
        </w:rPr>
        <w:t xml:space="preserve">с учетом следующего состава членов семьи: </w:t>
      </w:r>
      <w:r w:rsidRPr="00C13B99">
        <w:rPr>
          <w:rFonts w:ascii="Times New Roman" w:hAnsi="Times New Roman" w:cs="Times New Roman"/>
          <w:color w:val="auto"/>
          <w:sz w:val="28"/>
          <w:szCs w:val="28"/>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2935"/>
        <w:gridCol w:w="3128"/>
        <w:gridCol w:w="3127"/>
      </w:tblGrid>
      <w:tr w:rsidR="00483E5C" w:rsidRPr="00C13B99" w:rsidTr="00455004">
        <w:tc>
          <w:tcPr>
            <w:tcW w:w="336" w:type="pct"/>
            <w:shd w:val="clear" w:color="auto" w:fill="auto"/>
          </w:tcPr>
          <w:p w:rsidR="00483E5C" w:rsidRPr="00C13B99" w:rsidRDefault="00483E5C" w:rsidP="00FE6E83">
            <w:pPr>
              <w:jc w:val="center"/>
              <w:rPr>
                <w:spacing w:val="2"/>
                <w:sz w:val="28"/>
                <w:szCs w:val="28"/>
              </w:rPr>
            </w:pPr>
            <w:r w:rsidRPr="00C13B99">
              <w:rPr>
                <w:spacing w:val="2"/>
                <w:sz w:val="28"/>
                <w:szCs w:val="28"/>
              </w:rPr>
              <w:t>№</w:t>
            </w:r>
            <w:r w:rsidRPr="00C13B99">
              <w:rPr>
                <w:spacing w:val="2"/>
                <w:sz w:val="28"/>
                <w:szCs w:val="28"/>
              </w:rPr>
              <w:br/>
            </w:r>
            <w:proofErr w:type="gramStart"/>
            <w:r w:rsidRPr="00C13B99">
              <w:rPr>
                <w:spacing w:val="2"/>
                <w:sz w:val="28"/>
                <w:szCs w:val="28"/>
              </w:rPr>
              <w:t>п</w:t>
            </w:r>
            <w:proofErr w:type="gramEnd"/>
            <w:r w:rsidRPr="00C13B99">
              <w:rPr>
                <w:spacing w:val="2"/>
                <w:sz w:val="28"/>
                <w:szCs w:val="28"/>
              </w:rPr>
              <w:t>/п</w:t>
            </w:r>
          </w:p>
        </w:tc>
        <w:tc>
          <w:tcPr>
            <w:tcW w:w="1489" w:type="pct"/>
            <w:shd w:val="clear" w:color="auto" w:fill="auto"/>
          </w:tcPr>
          <w:p w:rsidR="00483E5C" w:rsidRPr="00C13B99" w:rsidRDefault="00483E5C" w:rsidP="00FE6E83">
            <w:pPr>
              <w:jc w:val="center"/>
              <w:rPr>
                <w:spacing w:val="2"/>
                <w:sz w:val="28"/>
                <w:szCs w:val="28"/>
              </w:rPr>
            </w:pPr>
            <w:r w:rsidRPr="00C13B99">
              <w:rPr>
                <w:spacing w:val="2"/>
                <w:sz w:val="28"/>
                <w:szCs w:val="28"/>
              </w:rPr>
              <w:t>Фамилия, имя, отчество (при его наличии)</w:t>
            </w:r>
          </w:p>
        </w:tc>
        <w:tc>
          <w:tcPr>
            <w:tcW w:w="1587" w:type="pct"/>
            <w:shd w:val="clear" w:color="auto" w:fill="auto"/>
          </w:tcPr>
          <w:p w:rsidR="00483E5C" w:rsidRPr="00C13B99" w:rsidRDefault="00483E5C" w:rsidP="00FE6E83">
            <w:pPr>
              <w:jc w:val="center"/>
              <w:rPr>
                <w:spacing w:val="2"/>
                <w:sz w:val="28"/>
                <w:szCs w:val="28"/>
              </w:rPr>
            </w:pPr>
            <w:r w:rsidRPr="00C13B99">
              <w:rPr>
                <w:spacing w:val="2"/>
                <w:sz w:val="28"/>
                <w:szCs w:val="28"/>
              </w:rPr>
              <w:t>Родственное отношение</w:t>
            </w:r>
          </w:p>
        </w:tc>
        <w:tc>
          <w:tcPr>
            <w:tcW w:w="1587" w:type="pct"/>
          </w:tcPr>
          <w:p w:rsidR="00483E5C" w:rsidRPr="00C13B99" w:rsidRDefault="00483E5C" w:rsidP="00FE6E83">
            <w:pPr>
              <w:jc w:val="center"/>
              <w:rPr>
                <w:spacing w:val="2"/>
                <w:sz w:val="28"/>
                <w:szCs w:val="28"/>
              </w:rPr>
            </w:pPr>
            <w:r w:rsidRPr="00C13B99">
              <w:rPr>
                <w:spacing w:val="2"/>
                <w:sz w:val="28"/>
                <w:szCs w:val="28"/>
              </w:rPr>
              <w:t>Дата рождения</w:t>
            </w:r>
          </w:p>
        </w:tc>
      </w:tr>
      <w:tr w:rsidR="00483E5C" w:rsidRPr="00C13B99" w:rsidTr="00455004">
        <w:tc>
          <w:tcPr>
            <w:tcW w:w="336" w:type="pct"/>
            <w:shd w:val="clear" w:color="auto" w:fill="auto"/>
          </w:tcPr>
          <w:p w:rsidR="00483E5C" w:rsidRPr="00C13B99" w:rsidRDefault="00483E5C" w:rsidP="00FE6E83">
            <w:pPr>
              <w:jc w:val="center"/>
              <w:rPr>
                <w:spacing w:val="2"/>
                <w:sz w:val="28"/>
                <w:szCs w:val="28"/>
              </w:rPr>
            </w:pPr>
          </w:p>
        </w:tc>
        <w:tc>
          <w:tcPr>
            <w:tcW w:w="1489" w:type="pct"/>
            <w:shd w:val="clear" w:color="auto" w:fill="auto"/>
          </w:tcPr>
          <w:p w:rsidR="00483E5C" w:rsidRPr="00C13B99" w:rsidRDefault="00483E5C" w:rsidP="00FE6E83">
            <w:pPr>
              <w:jc w:val="center"/>
              <w:rPr>
                <w:spacing w:val="2"/>
                <w:sz w:val="28"/>
                <w:szCs w:val="28"/>
              </w:rPr>
            </w:pPr>
          </w:p>
        </w:tc>
        <w:tc>
          <w:tcPr>
            <w:tcW w:w="1587" w:type="pct"/>
            <w:shd w:val="clear" w:color="auto" w:fill="auto"/>
          </w:tcPr>
          <w:p w:rsidR="00483E5C" w:rsidRPr="00C13B99" w:rsidRDefault="00483E5C" w:rsidP="00FE6E83">
            <w:pPr>
              <w:jc w:val="center"/>
              <w:rPr>
                <w:spacing w:val="2"/>
                <w:sz w:val="28"/>
                <w:szCs w:val="28"/>
              </w:rPr>
            </w:pPr>
          </w:p>
        </w:tc>
        <w:tc>
          <w:tcPr>
            <w:tcW w:w="1587" w:type="pct"/>
          </w:tcPr>
          <w:p w:rsidR="00483E5C" w:rsidRPr="00C13B99" w:rsidRDefault="00483E5C" w:rsidP="00FE6E83">
            <w:pPr>
              <w:jc w:val="center"/>
              <w:rPr>
                <w:spacing w:val="2"/>
                <w:sz w:val="28"/>
                <w:szCs w:val="28"/>
              </w:rPr>
            </w:pPr>
          </w:p>
        </w:tc>
      </w:tr>
      <w:tr w:rsidR="00483E5C" w:rsidRPr="00C13B99" w:rsidTr="00455004">
        <w:tc>
          <w:tcPr>
            <w:tcW w:w="336" w:type="pct"/>
            <w:shd w:val="clear" w:color="auto" w:fill="auto"/>
          </w:tcPr>
          <w:p w:rsidR="00483E5C" w:rsidRPr="00C13B99" w:rsidRDefault="00483E5C" w:rsidP="00FE6E83">
            <w:pPr>
              <w:jc w:val="center"/>
              <w:rPr>
                <w:spacing w:val="2"/>
                <w:sz w:val="28"/>
                <w:szCs w:val="28"/>
              </w:rPr>
            </w:pPr>
          </w:p>
        </w:tc>
        <w:tc>
          <w:tcPr>
            <w:tcW w:w="1489" w:type="pct"/>
            <w:shd w:val="clear" w:color="auto" w:fill="auto"/>
          </w:tcPr>
          <w:p w:rsidR="00483E5C" w:rsidRPr="00C13B99" w:rsidRDefault="00483E5C" w:rsidP="00FE6E83">
            <w:pPr>
              <w:jc w:val="center"/>
              <w:rPr>
                <w:spacing w:val="2"/>
                <w:sz w:val="28"/>
                <w:szCs w:val="28"/>
              </w:rPr>
            </w:pPr>
          </w:p>
        </w:tc>
        <w:tc>
          <w:tcPr>
            <w:tcW w:w="1587" w:type="pct"/>
            <w:shd w:val="clear" w:color="auto" w:fill="auto"/>
          </w:tcPr>
          <w:p w:rsidR="00483E5C" w:rsidRPr="00C13B99" w:rsidRDefault="00483E5C" w:rsidP="00FE6E83">
            <w:pPr>
              <w:jc w:val="center"/>
              <w:rPr>
                <w:spacing w:val="2"/>
                <w:sz w:val="28"/>
                <w:szCs w:val="28"/>
              </w:rPr>
            </w:pPr>
          </w:p>
        </w:tc>
        <w:tc>
          <w:tcPr>
            <w:tcW w:w="1587" w:type="pct"/>
          </w:tcPr>
          <w:p w:rsidR="00483E5C" w:rsidRPr="00C13B99" w:rsidRDefault="00483E5C" w:rsidP="00FE6E83">
            <w:pPr>
              <w:jc w:val="center"/>
              <w:rPr>
                <w:spacing w:val="2"/>
                <w:sz w:val="28"/>
                <w:szCs w:val="28"/>
              </w:rPr>
            </w:pPr>
          </w:p>
        </w:tc>
      </w:tr>
      <w:tr w:rsidR="00483E5C" w:rsidRPr="00C13B99" w:rsidTr="00455004">
        <w:tc>
          <w:tcPr>
            <w:tcW w:w="336" w:type="pct"/>
            <w:shd w:val="clear" w:color="auto" w:fill="auto"/>
          </w:tcPr>
          <w:p w:rsidR="00483E5C" w:rsidRPr="00C13B99" w:rsidRDefault="00483E5C" w:rsidP="00FE6E83">
            <w:pPr>
              <w:jc w:val="center"/>
              <w:rPr>
                <w:spacing w:val="2"/>
                <w:sz w:val="28"/>
                <w:szCs w:val="28"/>
              </w:rPr>
            </w:pPr>
          </w:p>
        </w:tc>
        <w:tc>
          <w:tcPr>
            <w:tcW w:w="1489" w:type="pct"/>
            <w:shd w:val="clear" w:color="auto" w:fill="auto"/>
          </w:tcPr>
          <w:p w:rsidR="00483E5C" w:rsidRPr="00C13B99" w:rsidRDefault="00483E5C" w:rsidP="00FE6E83">
            <w:pPr>
              <w:jc w:val="center"/>
              <w:rPr>
                <w:spacing w:val="2"/>
                <w:sz w:val="28"/>
                <w:szCs w:val="28"/>
              </w:rPr>
            </w:pPr>
          </w:p>
        </w:tc>
        <w:tc>
          <w:tcPr>
            <w:tcW w:w="1587" w:type="pct"/>
            <w:shd w:val="clear" w:color="auto" w:fill="auto"/>
          </w:tcPr>
          <w:p w:rsidR="00483E5C" w:rsidRPr="00C13B99" w:rsidRDefault="00483E5C" w:rsidP="00FE6E83">
            <w:pPr>
              <w:jc w:val="center"/>
              <w:rPr>
                <w:spacing w:val="2"/>
                <w:sz w:val="28"/>
                <w:szCs w:val="28"/>
              </w:rPr>
            </w:pPr>
          </w:p>
        </w:tc>
        <w:tc>
          <w:tcPr>
            <w:tcW w:w="1587" w:type="pct"/>
          </w:tcPr>
          <w:p w:rsidR="00483E5C" w:rsidRPr="00C13B99" w:rsidRDefault="00483E5C" w:rsidP="00FE6E83">
            <w:pPr>
              <w:jc w:val="center"/>
              <w:rPr>
                <w:spacing w:val="2"/>
                <w:sz w:val="28"/>
                <w:szCs w:val="28"/>
              </w:rPr>
            </w:pPr>
          </w:p>
        </w:tc>
      </w:tr>
      <w:tr w:rsidR="00483E5C" w:rsidRPr="00C13B99" w:rsidTr="00455004">
        <w:tc>
          <w:tcPr>
            <w:tcW w:w="336" w:type="pct"/>
            <w:shd w:val="clear" w:color="auto" w:fill="auto"/>
          </w:tcPr>
          <w:p w:rsidR="00483E5C" w:rsidRPr="00C13B99" w:rsidRDefault="00483E5C" w:rsidP="00FE6E83">
            <w:pPr>
              <w:jc w:val="center"/>
              <w:rPr>
                <w:spacing w:val="2"/>
                <w:sz w:val="28"/>
                <w:szCs w:val="28"/>
              </w:rPr>
            </w:pPr>
          </w:p>
        </w:tc>
        <w:tc>
          <w:tcPr>
            <w:tcW w:w="1489" w:type="pct"/>
            <w:shd w:val="clear" w:color="auto" w:fill="auto"/>
          </w:tcPr>
          <w:p w:rsidR="00483E5C" w:rsidRPr="00C13B99" w:rsidRDefault="00483E5C" w:rsidP="00FE6E83">
            <w:pPr>
              <w:jc w:val="center"/>
              <w:rPr>
                <w:spacing w:val="2"/>
                <w:sz w:val="28"/>
                <w:szCs w:val="28"/>
              </w:rPr>
            </w:pPr>
          </w:p>
        </w:tc>
        <w:tc>
          <w:tcPr>
            <w:tcW w:w="1587" w:type="pct"/>
            <w:shd w:val="clear" w:color="auto" w:fill="auto"/>
          </w:tcPr>
          <w:p w:rsidR="00483E5C" w:rsidRPr="00C13B99" w:rsidRDefault="00483E5C" w:rsidP="00FE6E83">
            <w:pPr>
              <w:jc w:val="center"/>
              <w:rPr>
                <w:spacing w:val="2"/>
                <w:sz w:val="28"/>
                <w:szCs w:val="28"/>
              </w:rPr>
            </w:pPr>
          </w:p>
        </w:tc>
        <w:tc>
          <w:tcPr>
            <w:tcW w:w="1587" w:type="pct"/>
          </w:tcPr>
          <w:p w:rsidR="00483E5C" w:rsidRPr="00C13B99" w:rsidRDefault="00483E5C" w:rsidP="00FE6E83">
            <w:pPr>
              <w:jc w:val="center"/>
              <w:rPr>
                <w:spacing w:val="2"/>
                <w:sz w:val="28"/>
                <w:szCs w:val="28"/>
              </w:rPr>
            </w:pPr>
          </w:p>
        </w:tc>
      </w:tr>
      <w:tr w:rsidR="00483E5C" w:rsidRPr="00C13B99" w:rsidTr="00455004">
        <w:tc>
          <w:tcPr>
            <w:tcW w:w="336" w:type="pct"/>
            <w:shd w:val="clear" w:color="auto" w:fill="auto"/>
          </w:tcPr>
          <w:p w:rsidR="00483E5C" w:rsidRPr="00C13B99" w:rsidRDefault="00483E5C" w:rsidP="00FE6E83">
            <w:pPr>
              <w:jc w:val="center"/>
              <w:rPr>
                <w:spacing w:val="2"/>
                <w:sz w:val="28"/>
                <w:szCs w:val="28"/>
              </w:rPr>
            </w:pPr>
          </w:p>
        </w:tc>
        <w:tc>
          <w:tcPr>
            <w:tcW w:w="1489" w:type="pct"/>
            <w:shd w:val="clear" w:color="auto" w:fill="auto"/>
          </w:tcPr>
          <w:p w:rsidR="00483E5C" w:rsidRPr="00C13B99" w:rsidRDefault="00483E5C" w:rsidP="00FE6E83">
            <w:pPr>
              <w:jc w:val="center"/>
              <w:rPr>
                <w:spacing w:val="2"/>
                <w:sz w:val="28"/>
                <w:szCs w:val="28"/>
              </w:rPr>
            </w:pPr>
          </w:p>
        </w:tc>
        <w:tc>
          <w:tcPr>
            <w:tcW w:w="1587" w:type="pct"/>
            <w:shd w:val="clear" w:color="auto" w:fill="auto"/>
          </w:tcPr>
          <w:p w:rsidR="00483E5C" w:rsidRPr="00C13B99" w:rsidRDefault="00483E5C" w:rsidP="00FE6E83">
            <w:pPr>
              <w:jc w:val="center"/>
              <w:rPr>
                <w:spacing w:val="2"/>
                <w:sz w:val="28"/>
                <w:szCs w:val="28"/>
              </w:rPr>
            </w:pPr>
          </w:p>
        </w:tc>
        <w:tc>
          <w:tcPr>
            <w:tcW w:w="1587" w:type="pct"/>
          </w:tcPr>
          <w:p w:rsidR="00483E5C" w:rsidRPr="00C13B99" w:rsidRDefault="00483E5C" w:rsidP="00FE6E83">
            <w:pPr>
              <w:jc w:val="center"/>
              <w:rPr>
                <w:spacing w:val="2"/>
                <w:sz w:val="28"/>
                <w:szCs w:val="28"/>
              </w:rPr>
            </w:pPr>
          </w:p>
        </w:tc>
      </w:tr>
      <w:tr w:rsidR="00483E5C" w:rsidRPr="00C13B99" w:rsidTr="00455004">
        <w:tc>
          <w:tcPr>
            <w:tcW w:w="336" w:type="pct"/>
            <w:shd w:val="clear" w:color="auto" w:fill="auto"/>
          </w:tcPr>
          <w:p w:rsidR="00483E5C" w:rsidRPr="00C13B99" w:rsidRDefault="00483E5C" w:rsidP="00FE6E83">
            <w:pPr>
              <w:jc w:val="center"/>
              <w:rPr>
                <w:spacing w:val="2"/>
                <w:sz w:val="28"/>
                <w:szCs w:val="28"/>
              </w:rPr>
            </w:pPr>
          </w:p>
        </w:tc>
        <w:tc>
          <w:tcPr>
            <w:tcW w:w="1489" w:type="pct"/>
            <w:shd w:val="clear" w:color="auto" w:fill="auto"/>
          </w:tcPr>
          <w:p w:rsidR="00483E5C" w:rsidRPr="00C13B99" w:rsidRDefault="00483E5C" w:rsidP="00FE6E83">
            <w:pPr>
              <w:jc w:val="center"/>
              <w:rPr>
                <w:spacing w:val="2"/>
                <w:sz w:val="28"/>
                <w:szCs w:val="28"/>
              </w:rPr>
            </w:pPr>
          </w:p>
        </w:tc>
        <w:tc>
          <w:tcPr>
            <w:tcW w:w="1587" w:type="pct"/>
            <w:shd w:val="clear" w:color="auto" w:fill="auto"/>
          </w:tcPr>
          <w:p w:rsidR="00483E5C" w:rsidRPr="00C13B99" w:rsidRDefault="00483E5C" w:rsidP="00FE6E83">
            <w:pPr>
              <w:jc w:val="center"/>
              <w:rPr>
                <w:spacing w:val="2"/>
                <w:sz w:val="28"/>
                <w:szCs w:val="28"/>
              </w:rPr>
            </w:pPr>
          </w:p>
        </w:tc>
        <w:tc>
          <w:tcPr>
            <w:tcW w:w="1587" w:type="pct"/>
          </w:tcPr>
          <w:p w:rsidR="00483E5C" w:rsidRPr="00C13B99" w:rsidRDefault="00483E5C" w:rsidP="00FE6E83">
            <w:pPr>
              <w:jc w:val="center"/>
              <w:rPr>
                <w:spacing w:val="2"/>
                <w:sz w:val="28"/>
                <w:szCs w:val="28"/>
              </w:rPr>
            </w:pPr>
          </w:p>
        </w:tc>
      </w:tr>
    </w:tbl>
    <w:p w:rsidR="00483E5C" w:rsidRPr="00C13B99" w:rsidRDefault="00483E5C" w:rsidP="00FE6E83">
      <w:pPr>
        <w:pStyle w:val="a5"/>
        <w:spacing w:after="0" w:line="240" w:lineRule="auto"/>
        <w:rPr>
          <w:rFonts w:ascii="Times New Roman" w:hAnsi="Times New Roman" w:cs="Times New Roman"/>
          <w:color w:val="auto"/>
          <w:sz w:val="28"/>
          <w:szCs w:val="28"/>
        </w:rPr>
      </w:pPr>
      <w:r w:rsidRPr="00C13B99">
        <w:rPr>
          <w:rFonts w:ascii="Times New Roman" w:hAnsi="Times New Roman" w:cs="Times New Roman"/>
          <w:color w:val="auto"/>
          <w:sz w:val="28"/>
          <w:szCs w:val="28"/>
        </w:rPr>
        <w:t>Обязуюсь:</w:t>
      </w:r>
    </w:p>
    <w:p w:rsidR="00483E5C" w:rsidRPr="00C13B99" w:rsidRDefault="00483E5C" w:rsidP="00FE6E83">
      <w:pPr>
        <w:pStyle w:val="a5"/>
        <w:spacing w:after="0" w:line="240" w:lineRule="auto"/>
        <w:ind w:firstLine="709"/>
        <w:jc w:val="both"/>
        <w:rPr>
          <w:rFonts w:ascii="Times New Roman" w:hAnsi="Times New Roman" w:cs="Times New Roman"/>
          <w:color w:val="auto"/>
          <w:sz w:val="28"/>
          <w:szCs w:val="28"/>
        </w:rPr>
      </w:pPr>
      <w:r w:rsidRPr="00C13B99">
        <w:rPr>
          <w:rFonts w:ascii="Times New Roman" w:hAnsi="Times New Roman" w:cs="Times New Roman"/>
          <w:color w:val="auto"/>
          <w:sz w:val="28"/>
          <w:szCs w:val="28"/>
        </w:rPr>
        <w:t xml:space="preserve"> заключить договор найма (поднайма) жилища, служебного жилища (комнат в общежитиях для трудовой молодёжи) с Центром занятости населения и заселиться в него в установленные сроки;</w:t>
      </w:r>
    </w:p>
    <w:p w:rsidR="00483E5C" w:rsidRPr="00C13B99" w:rsidRDefault="00483E5C" w:rsidP="00FE6E83">
      <w:pPr>
        <w:pStyle w:val="a5"/>
        <w:spacing w:after="0" w:line="240" w:lineRule="auto"/>
        <w:ind w:firstLine="709"/>
        <w:jc w:val="both"/>
        <w:rPr>
          <w:rFonts w:ascii="Times New Roman" w:hAnsi="Times New Roman" w:cs="Times New Roman"/>
          <w:color w:val="auto"/>
          <w:sz w:val="28"/>
          <w:szCs w:val="28"/>
        </w:rPr>
      </w:pPr>
      <w:r w:rsidRPr="00C13B99">
        <w:rPr>
          <w:rFonts w:ascii="Times New Roman" w:hAnsi="Times New Roman" w:cs="Times New Roman"/>
          <w:color w:val="auto"/>
          <w:sz w:val="28"/>
          <w:szCs w:val="28"/>
        </w:rPr>
        <w:t xml:space="preserve">трудоустроиться на предложенное работодателем постоянное рабочее место, либо пройти профессиональное обучение с последующим трудоустройством; </w:t>
      </w:r>
    </w:p>
    <w:p w:rsidR="00483E5C" w:rsidRPr="00C13B99" w:rsidRDefault="00483E5C" w:rsidP="00FE6E83">
      <w:pPr>
        <w:pStyle w:val="a5"/>
        <w:spacing w:after="0" w:line="240" w:lineRule="auto"/>
        <w:ind w:firstLine="709"/>
        <w:jc w:val="both"/>
        <w:rPr>
          <w:rFonts w:ascii="Times New Roman" w:hAnsi="Times New Roman" w:cs="Times New Roman"/>
          <w:color w:val="auto"/>
          <w:sz w:val="28"/>
          <w:szCs w:val="28"/>
        </w:rPr>
      </w:pPr>
      <w:r w:rsidRPr="00C13B99">
        <w:rPr>
          <w:rFonts w:ascii="Times New Roman" w:hAnsi="Times New Roman" w:cs="Times New Roman"/>
          <w:color w:val="auto"/>
          <w:sz w:val="28"/>
          <w:szCs w:val="28"/>
        </w:rPr>
        <w:t>своевременно оплачивать коммунальную и арендную платы.</w:t>
      </w:r>
    </w:p>
    <w:p w:rsidR="00483E5C" w:rsidRPr="00C13B99" w:rsidRDefault="00483E5C" w:rsidP="00FE6E83">
      <w:pPr>
        <w:pStyle w:val="a5"/>
        <w:spacing w:after="0" w:line="240" w:lineRule="auto"/>
        <w:ind w:firstLine="709"/>
        <w:rPr>
          <w:rFonts w:ascii="Times New Roman" w:hAnsi="Times New Roman" w:cs="Times New Roman"/>
          <w:color w:val="auto"/>
          <w:sz w:val="28"/>
          <w:szCs w:val="28"/>
          <w:lang w:val="kk-KZ"/>
        </w:rPr>
      </w:pPr>
      <w:r w:rsidRPr="00C13B99">
        <w:rPr>
          <w:rFonts w:ascii="Times New Roman" w:hAnsi="Times New Roman" w:cs="Times New Roman"/>
          <w:color w:val="auto"/>
          <w:sz w:val="28"/>
          <w:szCs w:val="28"/>
        </w:rPr>
        <w:t>Причитающуюся нам сумму субсидий на переезд перечислить_________</w:t>
      </w:r>
      <w:r w:rsidRPr="00C13B99">
        <w:rPr>
          <w:rFonts w:ascii="Times New Roman" w:hAnsi="Times New Roman" w:cs="Times New Roman"/>
          <w:color w:val="auto"/>
          <w:sz w:val="28"/>
          <w:szCs w:val="28"/>
        </w:rPr>
        <w:br/>
        <w:t>___________________________________________________________________</w:t>
      </w:r>
    </w:p>
    <w:p w:rsidR="00483E5C" w:rsidRPr="00C13B99" w:rsidRDefault="00483E5C" w:rsidP="00FE6E83">
      <w:pPr>
        <w:pStyle w:val="a5"/>
        <w:spacing w:after="0" w:line="240" w:lineRule="auto"/>
        <w:jc w:val="center"/>
        <w:rPr>
          <w:rFonts w:ascii="Times New Roman" w:hAnsi="Times New Roman" w:cs="Times New Roman"/>
          <w:color w:val="auto"/>
          <w:sz w:val="28"/>
          <w:szCs w:val="28"/>
          <w:vertAlign w:val="superscript"/>
        </w:rPr>
      </w:pPr>
      <w:r w:rsidRPr="00C13B99">
        <w:rPr>
          <w:rFonts w:ascii="Times New Roman" w:hAnsi="Times New Roman" w:cs="Times New Roman"/>
          <w:color w:val="auto"/>
          <w:sz w:val="28"/>
          <w:szCs w:val="28"/>
          <w:vertAlign w:val="superscript"/>
        </w:rPr>
        <w:t>(указывается название банка, БИН банка, БИК банка, номер лицевого счета получателя)</w:t>
      </w:r>
    </w:p>
    <w:p w:rsidR="00483E5C" w:rsidRPr="00C13B99" w:rsidRDefault="00483E5C" w:rsidP="00FE6E83">
      <w:pPr>
        <w:pStyle w:val="a5"/>
        <w:spacing w:after="0" w:line="240" w:lineRule="auto"/>
        <w:rPr>
          <w:rFonts w:ascii="Times New Roman" w:hAnsi="Times New Roman" w:cs="Times New Roman"/>
          <w:color w:val="auto"/>
          <w:sz w:val="28"/>
          <w:szCs w:val="28"/>
        </w:rPr>
      </w:pPr>
    </w:p>
    <w:p w:rsidR="00483E5C" w:rsidRPr="00C13B99" w:rsidRDefault="00483E5C" w:rsidP="00FE6E83">
      <w:pPr>
        <w:pStyle w:val="a5"/>
        <w:spacing w:after="0" w:line="240" w:lineRule="auto"/>
        <w:rPr>
          <w:rFonts w:ascii="Times New Roman" w:hAnsi="Times New Roman" w:cs="Times New Roman"/>
          <w:color w:val="auto"/>
          <w:sz w:val="28"/>
          <w:szCs w:val="28"/>
        </w:rPr>
      </w:pPr>
      <w:r w:rsidRPr="00C13B99">
        <w:rPr>
          <w:rFonts w:ascii="Times New Roman" w:hAnsi="Times New Roman" w:cs="Times New Roman"/>
          <w:color w:val="auto"/>
          <w:sz w:val="28"/>
          <w:szCs w:val="28"/>
        </w:rPr>
        <w:t>«___» _____20__года                      _______________________________</w:t>
      </w:r>
      <w:r w:rsidRPr="00C13B99">
        <w:rPr>
          <w:rFonts w:ascii="Times New Roman" w:hAnsi="Times New Roman" w:cs="Times New Roman"/>
          <w:color w:val="auto"/>
          <w:sz w:val="28"/>
          <w:szCs w:val="28"/>
        </w:rPr>
        <w:br/>
        <w:t xml:space="preserve">                                                                            (подпись заявителя)</w:t>
      </w:r>
    </w:p>
    <w:p w:rsidR="00483E5C" w:rsidRPr="00C13B99" w:rsidRDefault="00483E5C" w:rsidP="00FE6E83">
      <w:pPr>
        <w:pStyle w:val="a5"/>
        <w:spacing w:after="0" w:line="240" w:lineRule="auto"/>
        <w:ind w:left="5387"/>
        <w:jc w:val="center"/>
        <w:rPr>
          <w:rFonts w:ascii="Times New Roman" w:hAnsi="Times New Roman" w:cs="Times New Roman"/>
          <w:color w:val="auto"/>
          <w:sz w:val="28"/>
          <w:szCs w:val="28"/>
        </w:rPr>
      </w:pPr>
    </w:p>
    <w:p w:rsidR="00483E5C" w:rsidRPr="00C13B99" w:rsidRDefault="00483E5C" w:rsidP="00FE6E83">
      <w:pPr>
        <w:pStyle w:val="a5"/>
        <w:spacing w:after="0" w:line="240" w:lineRule="auto"/>
        <w:ind w:left="5387"/>
        <w:jc w:val="center"/>
        <w:rPr>
          <w:rFonts w:ascii="Times New Roman" w:hAnsi="Times New Roman" w:cs="Times New Roman"/>
          <w:color w:val="auto"/>
          <w:sz w:val="28"/>
          <w:szCs w:val="28"/>
        </w:rPr>
      </w:pPr>
      <w:r w:rsidRPr="00C13B99">
        <w:rPr>
          <w:rFonts w:ascii="Times New Roman" w:hAnsi="Times New Roman" w:cs="Times New Roman"/>
          <w:color w:val="auto"/>
          <w:sz w:val="28"/>
          <w:szCs w:val="28"/>
        </w:rPr>
        <w:lastRenderedPageBreak/>
        <w:t>Приложение 4</w:t>
      </w:r>
    </w:p>
    <w:p w:rsidR="00483E5C" w:rsidRPr="00C13B99" w:rsidRDefault="00483E5C" w:rsidP="00FE6E83">
      <w:pPr>
        <w:ind w:left="5387"/>
        <w:jc w:val="center"/>
        <w:rPr>
          <w:bCs/>
          <w:sz w:val="28"/>
          <w:szCs w:val="28"/>
        </w:rPr>
      </w:pPr>
      <w:r w:rsidRPr="00C13B99">
        <w:rPr>
          <w:sz w:val="28"/>
          <w:szCs w:val="28"/>
        </w:rPr>
        <w:t xml:space="preserve">к Правилам </w:t>
      </w:r>
      <w:r w:rsidRPr="00C13B99">
        <w:rPr>
          <w:bCs/>
          <w:sz w:val="28"/>
          <w:szCs w:val="28"/>
        </w:rPr>
        <w:t>добровольного переселения лиц для повышения мобильности рабочей силы</w:t>
      </w:r>
    </w:p>
    <w:p w:rsidR="00483E5C" w:rsidRPr="00C13B99" w:rsidRDefault="00483E5C" w:rsidP="00FE6E83">
      <w:pPr>
        <w:pStyle w:val="a5"/>
        <w:spacing w:after="0" w:line="240" w:lineRule="auto"/>
        <w:jc w:val="right"/>
        <w:rPr>
          <w:rFonts w:ascii="Times New Roman" w:hAnsi="Times New Roman" w:cs="Times New Roman"/>
          <w:color w:val="auto"/>
          <w:sz w:val="28"/>
          <w:szCs w:val="28"/>
          <w:lang w:val="kk-KZ"/>
        </w:rPr>
      </w:pPr>
      <w:r w:rsidRPr="00C13B99">
        <w:rPr>
          <w:rFonts w:ascii="Times New Roman" w:hAnsi="Times New Roman" w:cs="Times New Roman"/>
          <w:color w:val="auto"/>
          <w:sz w:val="28"/>
          <w:szCs w:val="28"/>
          <w:lang w:val="kk-KZ"/>
        </w:rPr>
        <w:t xml:space="preserve">                                                                                     </w:t>
      </w:r>
    </w:p>
    <w:p w:rsidR="00483E5C" w:rsidRPr="00C13B99" w:rsidRDefault="00483E5C" w:rsidP="00FE6E83">
      <w:pPr>
        <w:pStyle w:val="a5"/>
        <w:spacing w:after="0" w:line="240" w:lineRule="auto"/>
        <w:jc w:val="right"/>
        <w:rPr>
          <w:rFonts w:ascii="Times New Roman" w:hAnsi="Times New Roman" w:cs="Times New Roman"/>
          <w:color w:val="auto"/>
          <w:sz w:val="28"/>
          <w:szCs w:val="28"/>
        </w:rPr>
      </w:pPr>
      <w:r w:rsidRPr="00C13B99">
        <w:rPr>
          <w:rFonts w:ascii="Times New Roman" w:hAnsi="Times New Roman" w:cs="Times New Roman"/>
          <w:color w:val="auto"/>
          <w:sz w:val="28"/>
          <w:szCs w:val="28"/>
          <w:lang w:val="kk-KZ"/>
        </w:rPr>
        <w:t xml:space="preserve">      </w:t>
      </w:r>
      <w:r w:rsidRPr="00C13B99">
        <w:rPr>
          <w:rFonts w:ascii="Times New Roman" w:hAnsi="Times New Roman" w:cs="Times New Roman"/>
          <w:color w:val="auto"/>
          <w:sz w:val="28"/>
          <w:szCs w:val="28"/>
        </w:rPr>
        <w:t>Форма</w:t>
      </w:r>
    </w:p>
    <w:p w:rsidR="00483E5C" w:rsidRPr="00C13B99" w:rsidRDefault="00483E5C" w:rsidP="00FE6E83">
      <w:pPr>
        <w:pStyle w:val="3"/>
        <w:spacing w:before="0"/>
        <w:jc w:val="right"/>
        <w:rPr>
          <w:rFonts w:ascii="Times New Roman" w:hAnsi="Times New Roman" w:cs="Times New Roman"/>
          <w:color w:val="auto"/>
          <w:sz w:val="28"/>
          <w:szCs w:val="28"/>
        </w:rPr>
      </w:pPr>
      <w:r w:rsidRPr="00C13B99">
        <w:rPr>
          <w:rFonts w:ascii="Times New Roman" w:hAnsi="Times New Roman" w:cs="Times New Roman"/>
          <w:color w:val="auto"/>
          <w:sz w:val="28"/>
          <w:szCs w:val="28"/>
        </w:rPr>
        <w:t>Центр занятости населения</w:t>
      </w:r>
    </w:p>
    <w:p w:rsidR="00483E5C" w:rsidRPr="00C13B99" w:rsidRDefault="00483E5C" w:rsidP="00FE6E83">
      <w:pPr>
        <w:pStyle w:val="3"/>
        <w:spacing w:before="0"/>
        <w:jc w:val="right"/>
        <w:rPr>
          <w:rFonts w:ascii="Times New Roman" w:hAnsi="Times New Roman" w:cs="Times New Roman"/>
          <w:color w:val="auto"/>
          <w:sz w:val="28"/>
          <w:szCs w:val="28"/>
        </w:rPr>
      </w:pPr>
      <w:r w:rsidRPr="00C13B99">
        <w:rPr>
          <w:rFonts w:ascii="Times New Roman" w:hAnsi="Times New Roman" w:cs="Times New Roman"/>
          <w:color w:val="auto"/>
          <w:sz w:val="28"/>
          <w:szCs w:val="28"/>
        </w:rPr>
        <w:t>____________________ района</w:t>
      </w:r>
    </w:p>
    <w:p w:rsidR="00483E5C" w:rsidRPr="00C13B99" w:rsidRDefault="00483E5C" w:rsidP="00FE6E83">
      <w:pPr>
        <w:pStyle w:val="3"/>
        <w:spacing w:before="0"/>
        <w:jc w:val="right"/>
        <w:rPr>
          <w:rFonts w:ascii="Times New Roman" w:hAnsi="Times New Roman" w:cs="Times New Roman"/>
          <w:color w:val="auto"/>
          <w:sz w:val="28"/>
          <w:szCs w:val="28"/>
        </w:rPr>
      </w:pPr>
      <w:proofErr w:type="gramStart"/>
      <w:r w:rsidRPr="00C13B99">
        <w:rPr>
          <w:rFonts w:ascii="Times New Roman" w:hAnsi="Times New Roman" w:cs="Times New Roman"/>
          <w:color w:val="auto"/>
          <w:sz w:val="28"/>
          <w:szCs w:val="28"/>
        </w:rPr>
        <w:t xml:space="preserve">(города областного значения, </w:t>
      </w:r>
      <w:proofErr w:type="gramEnd"/>
    </w:p>
    <w:p w:rsidR="00483E5C" w:rsidRPr="00C13B99" w:rsidRDefault="00483E5C" w:rsidP="00FE6E83">
      <w:pPr>
        <w:pStyle w:val="3"/>
        <w:spacing w:before="0"/>
        <w:jc w:val="right"/>
        <w:rPr>
          <w:rFonts w:ascii="Times New Roman" w:hAnsi="Times New Roman" w:cs="Times New Roman"/>
          <w:b/>
          <w:color w:val="auto"/>
          <w:sz w:val="28"/>
          <w:szCs w:val="28"/>
        </w:rPr>
      </w:pPr>
      <w:r w:rsidRPr="00C13B99">
        <w:rPr>
          <w:rFonts w:ascii="Times New Roman" w:hAnsi="Times New Roman" w:cs="Times New Roman"/>
          <w:color w:val="auto"/>
          <w:sz w:val="28"/>
          <w:szCs w:val="28"/>
        </w:rPr>
        <w:t>города республиканского значения</w:t>
      </w:r>
      <w:r w:rsidRPr="00C13B99">
        <w:rPr>
          <w:rFonts w:ascii="Times New Roman" w:hAnsi="Times New Roman" w:cs="Times New Roman"/>
          <w:b/>
          <w:color w:val="auto"/>
          <w:sz w:val="28"/>
          <w:szCs w:val="28"/>
        </w:rPr>
        <w:t>)</w:t>
      </w:r>
    </w:p>
    <w:p w:rsidR="00483E5C" w:rsidRPr="00C13B99" w:rsidRDefault="00483E5C" w:rsidP="00FE6E83">
      <w:pPr>
        <w:pStyle w:val="3"/>
        <w:spacing w:before="0"/>
        <w:jc w:val="center"/>
        <w:rPr>
          <w:rFonts w:ascii="Times New Roman" w:hAnsi="Times New Roman" w:cs="Times New Roman"/>
          <w:b/>
          <w:color w:val="auto"/>
          <w:sz w:val="28"/>
          <w:szCs w:val="28"/>
        </w:rPr>
      </w:pPr>
    </w:p>
    <w:p w:rsidR="005F55C1" w:rsidRPr="00C13B99" w:rsidRDefault="005F55C1" w:rsidP="005F55C1"/>
    <w:p w:rsidR="00483E5C" w:rsidRPr="00C13B99" w:rsidRDefault="00483E5C" w:rsidP="00FE6E83">
      <w:pPr>
        <w:pStyle w:val="3"/>
        <w:spacing w:before="0"/>
        <w:jc w:val="center"/>
        <w:rPr>
          <w:rFonts w:ascii="Times New Roman" w:hAnsi="Times New Roman" w:cs="Times New Roman"/>
          <w:b/>
          <w:color w:val="auto"/>
          <w:sz w:val="28"/>
          <w:szCs w:val="28"/>
        </w:rPr>
      </w:pPr>
      <w:r w:rsidRPr="00C13B99">
        <w:rPr>
          <w:rFonts w:ascii="Times New Roman" w:hAnsi="Times New Roman" w:cs="Times New Roman"/>
          <w:b/>
          <w:color w:val="auto"/>
          <w:sz w:val="28"/>
          <w:szCs w:val="28"/>
        </w:rPr>
        <w:t>Приказ</w:t>
      </w:r>
    </w:p>
    <w:p w:rsidR="00483E5C" w:rsidRPr="00C13B99" w:rsidRDefault="00483E5C" w:rsidP="00FE6E83">
      <w:pPr>
        <w:pStyle w:val="3"/>
        <w:spacing w:before="0"/>
        <w:jc w:val="center"/>
        <w:rPr>
          <w:rFonts w:ascii="Times New Roman" w:hAnsi="Times New Roman" w:cs="Times New Roman"/>
          <w:b/>
          <w:color w:val="auto"/>
          <w:sz w:val="28"/>
          <w:szCs w:val="28"/>
        </w:rPr>
      </w:pPr>
      <w:r w:rsidRPr="00C13B99">
        <w:rPr>
          <w:rFonts w:ascii="Times New Roman" w:hAnsi="Times New Roman" w:cs="Times New Roman"/>
          <w:b/>
          <w:color w:val="auto"/>
          <w:sz w:val="28"/>
          <w:szCs w:val="28"/>
        </w:rPr>
        <w:t xml:space="preserve">о назначении субсидии на переезд, </w:t>
      </w:r>
      <w:r w:rsidRPr="00C13B99">
        <w:rPr>
          <w:rFonts w:ascii="Times New Roman" w:hAnsi="Times New Roman" w:cs="Times New Roman"/>
          <w:b/>
          <w:bCs/>
          <w:color w:val="auto"/>
          <w:sz w:val="28"/>
          <w:szCs w:val="28"/>
        </w:rPr>
        <w:t>на назначения субсидий на переезд, субсидии на возмещение расходов по найму (аренде) жилья и оплате коммунальных услуг</w:t>
      </w:r>
    </w:p>
    <w:p w:rsidR="00483E5C" w:rsidRPr="00C13B99" w:rsidRDefault="00483E5C" w:rsidP="00FE6E83">
      <w:pPr>
        <w:pStyle w:val="a5"/>
        <w:spacing w:after="0" w:line="240" w:lineRule="auto"/>
        <w:rPr>
          <w:rFonts w:ascii="Times New Roman" w:hAnsi="Times New Roman" w:cs="Times New Roman"/>
          <w:color w:val="auto"/>
          <w:sz w:val="28"/>
          <w:szCs w:val="28"/>
        </w:rPr>
      </w:pPr>
      <w:r w:rsidRPr="00C13B99">
        <w:rPr>
          <w:rFonts w:ascii="Times New Roman" w:hAnsi="Times New Roman" w:cs="Times New Roman"/>
          <w:color w:val="auto"/>
          <w:sz w:val="28"/>
          <w:szCs w:val="28"/>
        </w:rPr>
        <w:t>Дата_______________ № ____                                   _____________ село (город)</w:t>
      </w:r>
    </w:p>
    <w:p w:rsidR="00483E5C" w:rsidRPr="00C13B99" w:rsidRDefault="00483E5C" w:rsidP="00FE6E83">
      <w:pPr>
        <w:ind w:firstLine="708"/>
        <w:jc w:val="both"/>
        <w:rPr>
          <w:b/>
          <w:bCs/>
          <w:sz w:val="28"/>
          <w:szCs w:val="28"/>
        </w:rPr>
      </w:pPr>
      <w:r w:rsidRPr="00C13B99">
        <w:rPr>
          <w:sz w:val="28"/>
          <w:szCs w:val="28"/>
        </w:rPr>
        <w:t xml:space="preserve">В соответствии с </w:t>
      </w:r>
      <w:hyperlink r:id="rId67" w:anchor="z35" w:history="1">
        <w:r w:rsidRPr="00C13B99">
          <w:rPr>
            <w:sz w:val="28"/>
            <w:szCs w:val="28"/>
          </w:rPr>
          <w:t xml:space="preserve">пунктом </w:t>
        </w:r>
      </w:hyperlink>
      <w:r w:rsidRPr="00C13B99">
        <w:rPr>
          <w:sz w:val="28"/>
          <w:szCs w:val="28"/>
        </w:rPr>
        <w:t xml:space="preserve">___ Правил </w:t>
      </w:r>
      <w:r w:rsidRPr="00C13B99">
        <w:rPr>
          <w:bCs/>
          <w:sz w:val="28"/>
          <w:szCs w:val="28"/>
        </w:rPr>
        <w:t>добровольного переселения лиц для повышения мобильности рабочей силы</w:t>
      </w:r>
      <w:r w:rsidRPr="00C13B99">
        <w:rPr>
          <w:sz w:val="28"/>
          <w:szCs w:val="28"/>
        </w:rPr>
        <w:t xml:space="preserve">, рассмотрев документы, представленные участником </w:t>
      </w:r>
      <w:hyperlink r:id="rId68" w:anchor="z9" w:history="1">
        <w:r w:rsidRPr="00C13B99">
          <w:rPr>
            <w:sz w:val="28"/>
            <w:szCs w:val="28"/>
            <w:lang w:val="kk-KZ"/>
          </w:rPr>
          <w:t>Программы</w:t>
        </w:r>
      </w:hyperlink>
      <w:r w:rsidRPr="00C13B99">
        <w:rPr>
          <w:sz w:val="28"/>
          <w:szCs w:val="28"/>
          <w:lang w:val="kk-KZ"/>
        </w:rPr>
        <w:t xml:space="preserve"> развития продуктивной занятости и </w:t>
      </w:r>
      <w:r w:rsidRPr="00C13B99">
        <w:rPr>
          <w:sz w:val="28"/>
          <w:szCs w:val="28"/>
        </w:rPr>
        <w:t>массового</w:t>
      </w:r>
      <w:r w:rsidRPr="00C13B99">
        <w:rPr>
          <w:sz w:val="28"/>
          <w:szCs w:val="28"/>
          <w:lang w:val="kk-KZ"/>
        </w:rPr>
        <w:t xml:space="preserve"> </w:t>
      </w:r>
      <w:r w:rsidRPr="00C13B99">
        <w:rPr>
          <w:sz w:val="28"/>
          <w:szCs w:val="28"/>
        </w:rPr>
        <w:t>предпринимательства</w:t>
      </w:r>
      <w:r w:rsidRPr="00C13B99">
        <w:rPr>
          <w:sz w:val="28"/>
          <w:szCs w:val="28"/>
          <w:lang w:val="kk-KZ"/>
        </w:rPr>
        <w:t xml:space="preserve"> на 2017-2021 годы</w:t>
      </w:r>
      <w:r w:rsidRPr="00C13B99">
        <w:rPr>
          <w:sz w:val="28"/>
          <w:szCs w:val="28"/>
        </w:rPr>
        <w:t xml:space="preserve">, </w:t>
      </w:r>
      <w:r w:rsidRPr="00C13B99">
        <w:rPr>
          <w:b/>
          <w:sz w:val="28"/>
          <w:szCs w:val="28"/>
        </w:rPr>
        <w:t>ПРИКАЗЫВАЮ:</w:t>
      </w:r>
    </w:p>
    <w:p w:rsidR="00483E5C" w:rsidRPr="00C13B99" w:rsidRDefault="00483E5C" w:rsidP="00FE6E83">
      <w:pPr>
        <w:pStyle w:val="a5"/>
        <w:spacing w:after="0" w:line="240" w:lineRule="auto"/>
        <w:ind w:firstLine="708"/>
        <w:rPr>
          <w:rFonts w:ascii="Times New Roman" w:hAnsi="Times New Roman" w:cs="Times New Roman"/>
          <w:color w:val="auto"/>
          <w:sz w:val="28"/>
          <w:szCs w:val="28"/>
        </w:rPr>
      </w:pPr>
      <w:r w:rsidRPr="00C13B99">
        <w:rPr>
          <w:rFonts w:ascii="Times New Roman" w:hAnsi="Times New Roman" w:cs="Times New Roman"/>
          <w:color w:val="auto"/>
          <w:sz w:val="28"/>
          <w:szCs w:val="28"/>
        </w:rPr>
        <w:t>1. Назначить семье _________________субсидии на перее</w:t>
      </w:r>
      <w:proofErr w:type="gramStart"/>
      <w:r w:rsidRPr="00C13B99">
        <w:rPr>
          <w:rFonts w:ascii="Times New Roman" w:hAnsi="Times New Roman" w:cs="Times New Roman"/>
          <w:color w:val="auto"/>
          <w:sz w:val="28"/>
          <w:szCs w:val="28"/>
        </w:rPr>
        <w:t>зд в сл</w:t>
      </w:r>
      <w:proofErr w:type="gramEnd"/>
      <w:r w:rsidRPr="00C13B99">
        <w:rPr>
          <w:rFonts w:ascii="Times New Roman" w:hAnsi="Times New Roman" w:cs="Times New Roman"/>
          <w:color w:val="auto"/>
          <w:sz w:val="28"/>
          <w:szCs w:val="28"/>
        </w:rPr>
        <w:t>едующих размерах:</w:t>
      </w:r>
    </w:p>
    <w:p w:rsidR="00483E5C" w:rsidRPr="00C13B99" w:rsidRDefault="00483E5C" w:rsidP="00FE6E83">
      <w:pPr>
        <w:pStyle w:val="a5"/>
        <w:spacing w:after="0" w:line="240" w:lineRule="auto"/>
        <w:ind w:firstLine="708"/>
        <w:rPr>
          <w:rFonts w:ascii="Times New Roman" w:hAnsi="Times New Roman" w:cs="Times New Roman"/>
          <w:color w:val="auto"/>
          <w:sz w:val="28"/>
          <w:szCs w:val="28"/>
        </w:rPr>
      </w:pPr>
      <w:r w:rsidRPr="00C13B99">
        <w:rPr>
          <w:rFonts w:ascii="Times New Roman" w:hAnsi="Times New Roman" w:cs="Times New Roman"/>
          <w:color w:val="auto"/>
          <w:sz w:val="28"/>
          <w:szCs w:val="28"/>
        </w:rPr>
        <w:t>1) участнику Программы в размере __________ тенге;</w:t>
      </w:r>
    </w:p>
    <w:p w:rsidR="00483E5C" w:rsidRPr="00C13B99" w:rsidRDefault="00483E5C" w:rsidP="00FE6E83">
      <w:pPr>
        <w:pStyle w:val="a5"/>
        <w:spacing w:after="0" w:line="240" w:lineRule="auto"/>
        <w:ind w:firstLine="708"/>
        <w:rPr>
          <w:rFonts w:ascii="Times New Roman" w:hAnsi="Times New Roman" w:cs="Times New Roman"/>
          <w:color w:val="auto"/>
          <w:sz w:val="28"/>
          <w:szCs w:val="28"/>
        </w:rPr>
      </w:pPr>
      <w:r w:rsidRPr="00C13B99">
        <w:rPr>
          <w:rFonts w:ascii="Times New Roman" w:hAnsi="Times New Roman" w:cs="Times New Roman"/>
          <w:color w:val="auto"/>
          <w:sz w:val="28"/>
          <w:szCs w:val="28"/>
        </w:rPr>
        <w:t>2) членам семьи в размере __________________ тенге.</w:t>
      </w:r>
    </w:p>
    <w:p w:rsidR="00483E5C" w:rsidRPr="00C13B99" w:rsidRDefault="00483E5C" w:rsidP="00FE6E83">
      <w:pPr>
        <w:pStyle w:val="a5"/>
        <w:spacing w:after="0" w:line="240" w:lineRule="auto"/>
        <w:ind w:firstLine="708"/>
        <w:rPr>
          <w:rFonts w:ascii="Times New Roman" w:hAnsi="Times New Roman" w:cs="Times New Roman"/>
          <w:color w:val="auto"/>
          <w:sz w:val="28"/>
          <w:szCs w:val="28"/>
        </w:rPr>
      </w:pPr>
      <w:r w:rsidRPr="00C13B99">
        <w:rPr>
          <w:rFonts w:ascii="Times New Roman" w:hAnsi="Times New Roman" w:cs="Times New Roman"/>
          <w:color w:val="auto"/>
          <w:sz w:val="28"/>
          <w:szCs w:val="28"/>
        </w:rPr>
        <w:t>Всего ______________________ тенге.</w:t>
      </w:r>
    </w:p>
    <w:p w:rsidR="00483E5C" w:rsidRPr="00C13B99" w:rsidRDefault="00483E5C" w:rsidP="00FE6E83">
      <w:pPr>
        <w:jc w:val="center"/>
        <w:rPr>
          <w:spacing w:val="2"/>
          <w:sz w:val="28"/>
          <w:szCs w:val="28"/>
        </w:rPr>
      </w:pPr>
      <w:r w:rsidRPr="00C13B99">
        <w:rPr>
          <w:spacing w:val="2"/>
          <w:sz w:val="28"/>
          <w:szCs w:val="28"/>
        </w:rPr>
        <w:t>Совместно с ним (ней) переезжают следующие члены семьи: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974"/>
        <w:gridCol w:w="3080"/>
        <w:gridCol w:w="3080"/>
      </w:tblGrid>
      <w:tr w:rsidR="00483E5C" w:rsidRPr="00C13B99" w:rsidTr="00455004">
        <w:tc>
          <w:tcPr>
            <w:tcW w:w="365" w:type="pct"/>
            <w:shd w:val="clear" w:color="auto" w:fill="auto"/>
          </w:tcPr>
          <w:p w:rsidR="00483E5C" w:rsidRPr="00C13B99" w:rsidRDefault="00483E5C" w:rsidP="00FE6E83">
            <w:pPr>
              <w:jc w:val="center"/>
              <w:rPr>
                <w:spacing w:val="2"/>
                <w:sz w:val="28"/>
                <w:szCs w:val="28"/>
              </w:rPr>
            </w:pPr>
            <w:r w:rsidRPr="00C13B99">
              <w:rPr>
                <w:spacing w:val="2"/>
                <w:sz w:val="28"/>
                <w:szCs w:val="28"/>
              </w:rPr>
              <w:t>№</w:t>
            </w:r>
            <w:r w:rsidRPr="00C13B99">
              <w:rPr>
                <w:spacing w:val="2"/>
                <w:sz w:val="28"/>
                <w:szCs w:val="28"/>
              </w:rPr>
              <w:br/>
            </w:r>
            <w:proofErr w:type="gramStart"/>
            <w:r w:rsidRPr="00C13B99">
              <w:rPr>
                <w:spacing w:val="2"/>
                <w:sz w:val="28"/>
                <w:szCs w:val="28"/>
              </w:rPr>
              <w:t>п</w:t>
            </w:r>
            <w:proofErr w:type="gramEnd"/>
            <w:r w:rsidRPr="00C13B99">
              <w:rPr>
                <w:spacing w:val="2"/>
                <w:sz w:val="28"/>
                <w:szCs w:val="28"/>
              </w:rPr>
              <w:t>/п</w:t>
            </w:r>
          </w:p>
        </w:tc>
        <w:tc>
          <w:tcPr>
            <w:tcW w:w="1509" w:type="pct"/>
            <w:shd w:val="clear" w:color="auto" w:fill="auto"/>
          </w:tcPr>
          <w:p w:rsidR="00483E5C" w:rsidRPr="00C13B99" w:rsidRDefault="00483E5C" w:rsidP="00FE6E83">
            <w:pPr>
              <w:jc w:val="center"/>
              <w:rPr>
                <w:spacing w:val="2"/>
                <w:sz w:val="28"/>
                <w:szCs w:val="28"/>
              </w:rPr>
            </w:pPr>
            <w:r w:rsidRPr="00C13B99">
              <w:rPr>
                <w:spacing w:val="2"/>
                <w:sz w:val="28"/>
                <w:szCs w:val="28"/>
              </w:rPr>
              <w:t>Фамилия, имя, отчество (при его наличии)</w:t>
            </w:r>
          </w:p>
        </w:tc>
        <w:tc>
          <w:tcPr>
            <w:tcW w:w="1563" w:type="pct"/>
            <w:shd w:val="clear" w:color="auto" w:fill="auto"/>
          </w:tcPr>
          <w:p w:rsidR="00483E5C" w:rsidRPr="00C13B99" w:rsidRDefault="00483E5C" w:rsidP="00FE6E83">
            <w:pPr>
              <w:jc w:val="center"/>
              <w:rPr>
                <w:spacing w:val="2"/>
                <w:sz w:val="28"/>
                <w:szCs w:val="28"/>
              </w:rPr>
            </w:pPr>
            <w:r w:rsidRPr="00C13B99">
              <w:rPr>
                <w:spacing w:val="2"/>
                <w:sz w:val="28"/>
                <w:szCs w:val="28"/>
              </w:rPr>
              <w:t>родственное отношение</w:t>
            </w:r>
          </w:p>
        </w:tc>
        <w:tc>
          <w:tcPr>
            <w:tcW w:w="1563" w:type="pct"/>
          </w:tcPr>
          <w:p w:rsidR="00483E5C" w:rsidRPr="00C13B99" w:rsidRDefault="00483E5C" w:rsidP="00FE6E83">
            <w:pPr>
              <w:jc w:val="center"/>
              <w:rPr>
                <w:spacing w:val="2"/>
                <w:sz w:val="28"/>
                <w:szCs w:val="28"/>
              </w:rPr>
            </w:pPr>
            <w:r w:rsidRPr="00C13B99">
              <w:rPr>
                <w:spacing w:val="2"/>
                <w:sz w:val="28"/>
                <w:szCs w:val="28"/>
              </w:rPr>
              <w:t>сумма к выплате</w:t>
            </w:r>
          </w:p>
        </w:tc>
      </w:tr>
      <w:tr w:rsidR="00483E5C" w:rsidRPr="00C13B99" w:rsidTr="00455004">
        <w:tc>
          <w:tcPr>
            <w:tcW w:w="365" w:type="pct"/>
            <w:shd w:val="clear" w:color="auto" w:fill="auto"/>
          </w:tcPr>
          <w:p w:rsidR="00483E5C" w:rsidRPr="00C13B99" w:rsidRDefault="00483E5C" w:rsidP="00FE6E83">
            <w:pPr>
              <w:jc w:val="center"/>
              <w:rPr>
                <w:spacing w:val="2"/>
                <w:sz w:val="28"/>
                <w:szCs w:val="28"/>
              </w:rPr>
            </w:pPr>
            <w:r w:rsidRPr="00C13B99">
              <w:rPr>
                <w:spacing w:val="2"/>
                <w:sz w:val="28"/>
                <w:szCs w:val="28"/>
              </w:rPr>
              <w:t>1</w:t>
            </w:r>
          </w:p>
        </w:tc>
        <w:tc>
          <w:tcPr>
            <w:tcW w:w="1509" w:type="pct"/>
            <w:shd w:val="clear" w:color="auto" w:fill="auto"/>
          </w:tcPr>
          <w:p w:rsidR="00483E5C" w:rsidRPr="00C13B99" w:rsidRDefault="00483E5C" w:rsidP="00FE6E83">
            <w:pPr>
              <w:jc w:val="center"/>
              <w:rPr>
                <w:spacing w:val="2"/>
                <w:sz w:val="28"/>
                <w:szCs w:val="28"/>
              </w:rPr>
            </w:pPr>
          </w:p>
        </w:tc>
        <w:tc>
          <w:tcPr>
            <w:tcW w:w="1563" w:type="pct"/>
            <w:shd w:val="clear" w:color="auto" w:fill="auto"/>
          </w:tcPr>
          <w:p w:rsidR="00483E5C" w:rsidRPr="00C13B99" w:rsidRDefault="00483E5C" w:rsidP="00FE6E83">
            <w:pPr>
              <w:jc w:val="center"/>
              <w:rPr>
                <w:spacing w:val="2"/>
                <w:sz w:val="28"/>
                <w:szCs w:val="28"/>
              </w:rPr>
            </w:pPr>
          </w:p>
        </w:tc>
        <w:tc>
          <w:tcPr>
            <w:tcW w:w="1563" w:type="pct"/>
          </w:tcPr>
          <w:p w:rsidR="00483E5C" w:rsidRPr="00C13B99" w:rsidRDefault="00483E5C" w:rsidP="00FE6E83">
            <w:pPr>
              <w:jc w:val="center"/>
              <w:rPr>
                <w:spacing w:val="2"/>
                <w:sz w:val="28"/>
                <w:szCs w:val="28"/>
              </w:rPr>
            </w:pPr>
          </w:p>
        </w:tc>
      </w:tr>
      <w:tr w:rsidR="00483E5C" w:rsidRPr="00C13B99" w:rsidTr="00455004">
        <w:tc>
          <w:tcPr>
            <w:tcW w:w="365" w:type="pct"/>
            <w:shd w:val="clear" w:color="auto" w:fill="auto"/>
          </w:tcPr>
          <w:p w:rsidR="00483E5C" w:rsidRPr="00C13B99" w:rsidRDefault="00483E5C" w:rsidP="00FE6E83">
            <w:pPr>
              <w:jc w:val="center"/>
              <w:rPr>
                <w:spacing w:val="2"/>
                <w:sz w:val="28"/>
                <w:szCs w:val="28"/>
              </w:rPr>
            </w:pPr>
            <w:r w:rsidRPr="00C13B99">
              <w:rPr>
                <w:spacing w:val="2"/>
                <w:sz w:val="28"/>
                <w:szCs w:val="28"/>
              </w:rPr>
              <w:t>2</w:t>
            </w:r>
          </w:p>
        </w:tc>
        <w:tc>
          <w:tcPr>
            <w:tcW w:w="1509" w:type="pct"/>
            <w:shd w:val="clear" w:color="auto" w:fill="auto"/>
          </w:tcPr>
          <w:p w:rsidR="00483E5C" w:rsidRPr="00C13B99" w:rsidRDefault="00483E5C" w:rsidP="00FE6E83">
            <w:pPr>
              <w:jc w:val="center"/>
              <w:rPr>
                <w:spacing w:val="2"/>
                <w:sz w:val="28"/>
                <w:szCs w:val="28"/>
              </w:rPr>
            </w:pPr>
          </w:p>
        </w:tc>
        <w:tc>
          <w:tcPr>
            <w:tcW w:w="1563" w:type="pct"/>
            <w:shd w:val="clear" w:color="auto" w:fill="auto"/>
          </w:tcPr>
          <w:p w:rsidR="00483E5C" w:rsidRPr="00C13B99" w:rsidRDefault="00483E5C" w:rsidP="00FE6E83">
            <w:pPr>
              <w:jc w:val="center"/>
              <w:rPr>
                <w:spacing w:val="2"/>
                <w:sz w:val="28"/>
                <w:szCs w:val="28"/>
              </w:rPr>
            </w:pPr>
          </w:p>
        </w:tc>
        <w:tc>
          <w:tcPr>
            <w:tcW w:w="1563" w:type="pct"/>
          </w:tcPr>
          <w:p w:rsidR="00483E5C" w:rsidRPr="00C13B99" w:rsidRDefault="00483E5C" w:rsidP="00FE6E83">
            <w:pPr>
              <w:jc w:val="center"/>
              <w:rPr>
                <w:spacing w:val="2"/>
                <w:sz w:val="28"/>
                <w:szCs w:val="28"/>
              </w:rPr>
            </w:pPr>
          </w:p>
        </w:tc>
      </w:tr>
      <w:tr w:rsidR="00483E5C" w:rsidRPr="00C13B99" w:rsidTr="00455004">
        <w:tc>
          <w:tcPr>
            <w:tcW w:w="365" w:type="pct"/>
            <w:shd w:val="clear" w:color="auto" w:fill="auto"/>
          </w:tcPr>
          <w:p w:rsidR="00483E5C" w:rsidRPr="00C13B99" w:rsidRDefault="00483E5C" w:rsidP="00FE6E83">
            <w:pPr>
              <w:jc w:val="center"/>
              <w:rPr>
                <w:spacing w:val="2"/>
                <w:sz w:val="28"/>
                <w:szCs w:val="28"/>
              </w:rPr>
            </w:pPr>
          </w:p>
        </w:tc>
        <w:tc>
          <w:tcPr>
            <w:tcW w:w="1509" w:type="pct"/>
            <w:shd w:val="clear" w:color="auto" w:fill="auto"/>
          </w:tcPr>
          <w:p w:rsidR="00483E5C" w:rsidRPr="00C13B99" w:rsidRDefault="00483E5C" w:rsidP="00FE6E83">
            <w:pPr>
              <w:jc w:val="center"/>
              <w:rPr>
                <w:spacing w:val="2"/>
                <w:sz w:val="28"/>
                <w:szCs w:val="28"/>
              </w:rPr>
            </w:pPr>
            <w:r w:rsidRPr="00C13B99">
              <w:rPr>
                <w:spacing w:val="2"/>
                <w:sz w:val="28"/>
                <w:szCs w:val="28"/>
              </w:rPr>
              <w:t>итого</w:t>
            </w:r>
          </w:p>
        </w:tc>
        <w:tc>
          <w:tcPr>
            <w:tcW w:w="1563" w:type="pct"/>
            <w:shd w:val="clear" w:color="auto" w:fill="auto"/>
          </w:tcPr>
          <w:p w:rsidR="00483E5C" w:rsidRPr="00C13B99" w:rsidRDefault="00483E5C" w:rsidP="00FE6E83">
            <w:pPr>
              <w:jc w:val="center"/>
              <w:rPr>
                <w:spacing w:val="2"/>
                <w:sz w:val="28"/>
                <w:szCs w:val="28"/>
              </w:rPr>
            </w:pPr>
            <w:r w:rsidRPr="00C13B99">
              <w:rPr>
                <w:spacing w:val="2"/>
                <w:sz w:val="28"/>
                <w:szCs w:val="28"/>
              </w:rPr>
              <w:t>-</w:t>
            </w:r>
          </w:p>
        </w:tc>
        <w:tc>
          <w:tcPr>
            <w:tcW w:w="1563" w:type="pct"/>
          </w:tcPr>
          <w:p w:rsidR="00483E5C" w:rsidRPr="00C13B99" w:rsidRDefault="00483E5C" w:rsidP="00FE6E83">
            <w:pPr>
              <w:jc w:val="center"/>
              <w:rPr>
                <w:spacing w:val="2"/>
                <w:sz w:val="28"/>
                <w:szCs w:val="28"/>
              </w:rPr>
            </w:pPr>
          </w:p>
        </w:tc>
      </w:tr>
    </w:tbl>
    <w:p w:rsidR="00483E5C" w:rsidRPr="00C13B99" w:rsidRDefault="00483E5C" w:rsidP="00FE6E83">
      <w:pPr>
        <w:pStyle w:val="a5"/>
        <w:spacing w:after="0" w:line="240" w:lineRule="auto"/>
        <w:ind w:firstLine="708"/>
        <w:rPr>
          <w:rFonts w:ascii="Times New Roman" w:hAnsi="Times New Roman" w:cs="Times New Roman"/>
          <w:color w:val="auto"/>
          <w:sz w:val="28"/>
          <w:szCs w:val="28"/>
        </w:rPr>
      </w:pPr>
    </w:p>
    <w:p w:rsidR="00483E5C" w:rsidRPr="00C13B99" w:rsidRDefault="00483E5C" w:rsidP="00FE6E83">
      <w:pPr>
        <w:pStyle w:val="a5"/>
        <w:spacing w:after="0" w:line="240" w:lineRule="auto"/>
        <w:ind w:firstLine="708"/>
        <w:rPr>
          <w:rFonts w:ascii="Times New Roman" w:hAnsi="Times New Roman" w:cs="Times New Roman"/>
          <w:color w:val="auto"/>
          <w:sz w:val="28"/>
          <w:szCs w:val="28"/>
        </w:rPr>
      </w:pPr>
      <w:r w:rsidRPr="00C13B99">
        <w:rPr>
          <w:rFonts w:ascii="Times New Roman" w:hAnsi="Times New Roman" w:cs="Times New Roman"/>
          <w:color w:val="auto"/>
          <w:sz w:val="28"/>
          <w:szCs w:val="28"/>
        </w:rPr>
        <w:t xml:space="preserve">2. Субсидию перечислить </w:t>
      </w:r>
      <w:proofErr w:type="gramStart"/>
      <w:r w:rsidRPr="00C13B99">
        <w:rPr>
          <w:rFonts w:ascii="Times New Roman" w:hAnsi="Times New Roman" w:cs="Times New Roman"/>
          <w:color w:val="auto"/>
          <w:sz w:val="28"/>
          <w:szCs w:val="28"/>
        </w:rPr>
        <w:t>на</w:t>
      </w:r>
      <w:proofErr w:type="gramEnd"/>
      <w:r w:rsidRPr="00C13B99">
        <w:rPr>
          <w:rFonts w:ascii="Times New Roman" w:hAnsi="Times New Roman" w:cs="Times New Roman"/>
          <w:color w:val="auto"/>
          <w:sz w:val="28"/>
          <w:szCs w:val="28"/>
        </w:rPr>
        <w:t xml:space="preserve"> ____________________________________</w:t>
      </w:r>
      <w:r w:rsidRPr="00C13B99">
        <w:rPr>
          <w:rFonts w:ascii="Times New Roman" w:hAnsi="Times New Roman" w:cs="Times New Roman"/>
          <w:color w:val="auto"/>
          <w:sz w:val="28"/>
          <w:szCs w:val="28"/>
        </w:rPr>
        <w:br/>
        <w:t>__________________________________________________________________</w:t>
      </w:r>
    </w:p>
    <w:p w:rsidR="00483E5C" w:rsidRPr="00C13B99" w:rsidRDefault="00483E5C" w:rsidP="00FE6E83">
      <w:pPr>
        <w:pStyle w:val="a5"/>
        <w:spacing w:after="0" w:line="240" w:lineRule="auto"/>
        <w:ind w:firstLine="709"/>
        <w:jc w:val="center"/>
        <w:rPr>
          <w:rFonts w:ascii="Times New Roman" w:hAnsi="Times New Roman" w:cs="Times New Roman"/>
          <w:color w:val="auto"/>
          <w:sz w:val="28"/>
          <w:szCs w:val="28"/>
          <w:vertAlign w:val="subscript"/>
        </w:rPr>
      </w:pPr>
      <w:r w:rsidRPr="00C13B99">
        <w:rPr>
          <w:rFonts w:ascii="Times New Roman" w:hAnsi="Times New Roman" w:cs="Times New Roman"/>
          <w:color w:val="auto"/>
          <w:sz w:val="28"/>
          <w:szCs w:val="28"/>
          <w:vertAlign w:val="subscript"/>
        </w:rPr>
        <w:t>(указываются название банка, БИН банка, БИК банка, номер лицевого счета или платежной карточки получателя)</w:t>
      </w:r>
    </w:p>
    <w:p w:rsidR="00483E5C" w:rsidRPr="00C13B99" w:rsidRDefault="00483E5C" w:rsidP="00FE6E83">
      <w:pPr>
        <w:pStyle w:val="a5"/>
        <w:spacing w:after="0" w:line="240" w:lineRule="auto"/>
        <w:rPr>
          <w:rFonts w:ascii="Times New Roman" w:hAnsi="Times New Roman" w:cs="Times New Roman"/>
          <w:color w:val="auto"/>
          <w:sz w:val="28"/>
          <w:szCs w:val="28"/>
          <w:vertAlign w:val="subscript"/>
        </w:rPr>
      </w:pPr>
    </w:p>
    <w:p w:rsidR="00483E5C" w:rsidRPr="00C13B99" w:rsidRDefault="00483E5C" w:rsidP="00FE6E83">
      <w:pPr>
        <w:pStyle w:val="a5"/>
        <w:spacing w:after="0" w:line="240" w:lineRule="auto"/>
        <w:rPr>
          <w:rFonts w:ascii="Times New Roman" w:hAnsi="Times New Roman" w:cs="Times New Roman"/>
          <w:color w:val="auto"/>
          <w:sz w:val="28"/>
          <w:szCs w:val="28"/>
        </w:rPr>
      </w:pPr>
      <w:r w:rsidRPr="00C13B99">
        <w:rPr>
          <w:rFonts w:ascii="Times New Roman" w:hAnsi="Times New Roman" w:cs="Times New Roman"/>
          <w:color w:val="auto"/>
          <w:sz w:val="28"/>
          <w:szCs w:val="28"/>
        </w:rPr>
        <w:t>___________________                     __________________...........______________</w:t>
      </w:r>
    </w:p>
    <w:p w:rsidR="00483E5C" w:rsidRPr="00C13B99" w:rsidRDefault="00483E5C" w:rsidP="00FE6E83">
      <w:pPr>
        <w:pStyle w:val="a5"/>
        <w:spacing w:after="0" w:line="240" w:lineRule="auto"/>
        <w:ind w:firstLine="708"/>
        <w:rPr>
          <w:rFonts w:ascii="Times New Roman" w:hAnsi="Times New Roman" w:cs="Times New Roman"/>
          <w:color w:val="auto"/>
          <w:sz w:val="22"/>
          <w:szCs w:val="28"/>
        </w:rPr>
      </w:pPr>
      <w:r w:rsidRPr="00C13B99">
        <w:rPr>
          <w:rFonts w:ascii="Times New Roman" w:hAnsi="Times New Roman" w:cs="Times New Roman"/>
          <w:color w:val="auto"/>
          <w:sz w:val="22"/>
          <w:szCs w:val="28"/>
        </w:rPr>
        <w:t xml:space="preserve">Директор                          </w:t>
      </w:r>
      <w:r w:rsidR="005F55C1" w:rsidRPr="00C13B99">
        <w:rPr>
          <w:rFonts w:ascii="Times New Roman" w:hAnsi="Times New Roman" w:cs="Times New Roman"/>
          <w:color w:val="auto"/>
          <w:sz w:val="22"/>
          <w:szCs w:val="28"/>
        </w:rPr>
        <w:t xml:space="preserve">                  </w:t>
      </w:r>
      <w:r w:rsidRPr="00C13B99">
        <w:rPr>
          <w:rFonts w:ascii="Times New Roman" w:hAnsi="Times New Roman" w:cs="Times New Roman"/>
          <w:color w:val="auto"/>
          <w:sz w:val="22"/>
          <w:szCs w:val="28"/>
        </w:rPr>
        <w:t xml:space="preserve">  Ф.И.О. (при его наличии)            </w:t>
      </w:r>
      <w:r w:rsidR="005F55C1" w:rsidRPr="00C13B99">
        <w:rPr>
          <w:rFonts w:ascii="Times New Roman" w:hAnsi="Times New Roman" w:cs="Times New Roman"/>
          <w:color w:val="auto"/>
          <w:sz w:val="22"/>
          <w:szCs w:val="28"/>
        </w:rPr>
        <w:t xml:space="preserve">               </w:t>
      </w:r>
      <w:r w:rsidRPr="00C13B99">
        <w:rPr>
          <w:rFonts w:ascii="Times New Roman" w:hAnsi="Times New Roman" w:cs="Times New Roman"/>
          <w:color w:val="auto"/>
          <w:sz w:val="22"/>
          <w:szCs w:val="28"/>
        </w:rPr>
        <w:t xml:space="preserve"> подпись</w:t>
      </w:r>
    </w:p>
    <w:p w:rsidR="00483E5C" w:rsidRPr="00C13B99" w:rsidRDefault="00483E5C" w:rsidP="00FE6E83">
      <w:pPr>
        <w:pStyle w:val="a5"/>
        <w:spacing w:after="0" w:line="240" w:lineRule="auto"/>
        <w:rPr>
          <w:rFonts w:ascii="Times New Roman" w:hAnsi="Times New Roman" w:cs="Times New Roman"/>
          <w:color w:val="auto"/>
          <w:sz w:val="28"/>
          <w:szCs w:val="28"/>
        </w:rPr>
      </w:pPr>
      <w:r w:rsidRPr="00C13B99">
        <w:rPr>
          <w:rFonts w:ascii="Times New Roman" w:hAnsi="Times New Roman" w:cs="Times New Roman"/>
          <w:color w:val="auto"/>
          <w:sz w:val="28"/>
          <w:szCs w:val="28"/>
        </w:rPr>
        <w:t>Дата______________</w:t>
      </w:r>
    </w:p>
    <w:p w:rsidR="00483E5C" w:rsidRPr="00C13B99" w:rsidRDefault="00483E5C" w:rsidP="00FE6E83">
      <w:pPr>
        <w:pStyle w:val="a5"/>
        <w:spacing w:after="0" w:line="240" w:lineRule="auto"/>
        <w:rPr>
          <w:rFonts w:ascii="Times New Roman" w:hAnsi="Times New Roman" w:cs="Times New Roman"/>
          <w:color w:val="auto"/>
          <w:sz w:val="28"/>
          <w:szCs w:val="28"/>
        </w:rPr>
      </w:pPr>
      <w:r w:rsidRPr="00C13B99">
        <w:rPr>
          <w:rFonts w:ascii="Times New Roman" w:hAnsi="Times New Roman" w:cs="Times New Roman"/>
          <w:color w:val="auto"/>
          <w:sz w:val="28"/>
          <w:szCs w:val="28"/>
        </w:rPr>
        <w:t>М.</w:t>
      </w:r>
      <w:proofErr w:type="gramStart"/>
      <w:r w:rsidRPr="00C13B99">
        <w:rPr>
          <w:rFonts w:ascii="Times New Roman" w:hAnsi="Times New Roman" w:cs="Times New Roman"/>
          <w:color w:val="auto"/>
          <w:sz w:val="28"/>
          <w:szCs w:val="28"/>
        </w:rPr>
        <w:t>П</w:t>
      </w:r>
      <w:proofErr w:type="gramEnd"/>
    </w:p>
    <w:p w:rsidR="00483E5C" w:rsidRPr="00C13B99" w:rsidRDefault="00483E5C" w:rsidP="00FE6E83">
      <w:pPr>
        <w:ind w:left="5245"/>
        <w:jc w:val="center"/>
        <w:outlineLvl w:val="2"/>
        <w:rPr>
          <w:sz w:val="28"/>
          <w:szCs w:val="28"/>
        </w:rPr>
      </w:pPr>
      <w:r w:rsidRPr="00C13B99">
        <w:rPr>
          <w:sz w:val="28"/>
          <w:szCs w:val="28"/>
        </w:rPr>
        <w:lastRenderedPageBreak/>
        <w:t xml:space="preserve">Приложение 5 </w:t>
      </w:r>
      <w:proofErr w:type="gramStart"/>
      <w:r w:rsidRPr="00C13B99">
        <w:rPr>
          <w:sz w:val="28"/>
          <w:szCs w:val="28"/>
        </w:rPr>
        <w:t>к</w:t>
      </w:r>
      <w:proofErr w:type="gramEnd"/>
    </w:p>
    <w:p w:rsidR="00483E5C" w:rsidRPr="00C13B99" w:rsidRDefault="00483E5C" w:rsidP="00FE6E83">
      <w:pPr>
        <w:ind w:left="5387"/>
        <w:jc w:val="center"/>
        <w:rPr>
          <w:bCs/>
          <w:sz w:val="28"/>
          <w:szCs w:val="28"/>
        </w:rPr>
      </w:pPr>
      <w:r w:rsidRPr="00C13B99">
        <w:rPr>
          <w:sz w:val="28"/>
          <w:szCs w:val="28"/>
        </w:rPr>
        <w:t xml:space="preserve">к Правилам </w:t>
      </w:r>
      <w:r w:rsidRPr="00C13B99">
        <w:rPr>
          <w:bCs/>
          <w:sz w:val="28"/>
          <w:szCs w:val="28"/>
        </w:rPr>
        <w:t>добровольного переселения лиц для повышения мобильности рабочей силы</w:t>
      </w:r>
    </w:p>
    <w:p w:rsidR="00483E5C" w:rsidRPr="00C13B99" w:rsidRDefault="00483E5C" w:rsidP="00FE6E83">
      <w:pPr>
        <w:pStyle w:val="a5"/>
        <w:spacing w:after="0" w:line="240" w:lineRule="auto"/>
        <w:jc w:val="center"/>
        <w:rPr>
          <w:rFonts w:ascii="Times New Roman" w:hAnsi="Times New Roman" w:cs="Times New Roman"/>
          <w:color w:val="auto"/>
          <w:sz w:val="28"/>
          <w:szCs w:val="28"/>
          <w:lang w:val="kk-KZ"/>
        </w:rPr>
      </w:pPr>
      <w:r w:rsidRPr="00C13B99">
        <w:rPr>
          <w:rFonts w:ascii="Times New Roman" w:hAnsi="Times New Roman" w:cs="Times New Roman"/>
          <w:color w:val="auto"/>
          <w:sz w:val="28"/>
          <w:szCs w:val="28"/>
          <w:lang w:val="kk-KZ"/>
        </w:rPr>
        <w:t xml:space="preserve">                                                                                                             </w:t>
      </w:r>
    </w:p>
    <w:p w:rsidR="00483E5C" w:rsidRPr="00C13B99" w:rsidRDefault="00483E5C" w:rsidP="00FE6E83">
      <w:pPr>
        <w:pStyle w:val="a5"/>
        <w:spacing w:after="0" w:line="240" w:lineRule="auto"/>
        <w:jc w:val="right"/>
        <w:rPr>
          <w:rFonts w:ascii="Times New Roman" w:hAnsi="Times New Roman" w:cs="Times New Roman"/>
          <w:color w:val="auto"/>
          <w:sz w:val="28"/>
          <w:szCs w:val="28"/>
        </w:rPr>
      </w:pPr>
      <w:r w:rsidRPr="00C13B99">
        <w:rPr>
          <w:rFonts w:ascii="Times New Roman" w:hAnsi="Times New Roman" w:cs="Times New Roman"/>
          <w:color w:val="auto"/>
          <w:sz w:val="28"/>
          <w:szCs w:val="28"/>
          <w:lang w:val="kk-KZ"/>
        </w:rPr>
        <w:t xml:space="preserve"> </w:t>
      </w:r>
      <w:r w:rsidRPr="00C13B99">
        <w:rPr>
          <w:rFonts w:ascii="Times New Roman" w:hAnsi="Times New Roman" w:cs="Times New Roman"/>
          <w:color w:val="auto"/>
          <w:sz w:val="28"/>
          <w:szCs w:val="28"/>
        </w:rPr>
        <w:t>Форма</w:t>
      </w:r>
    </w:p>
    <w:p w:rsidR="00483E5C" w:rsidRPr="00C13B99" w:rsidRDefault="00483E5C" w:rsidP="00FE6E83">
      <w:pPr>
        <w:jc w:val="right"/>
        <w:rPr>
          <w:b/>
          <w:spacing w:val="2"/>
          <w:sz w:val="28"/>
          <w:szCs w:val="28"/>
        </w:rPr>
      </w:pPr>
    </w:p>
    <w:p w:rsidR="00483E5C" w:rsidRPr="00C13B99" w:rsidRDefault="00483E5C" w:rsidP="00FE6E83">
      <w:pPr>
        <w:jc w:val="right"/>
        <w:rPr>
          <w:b/>
          <w:spacing w:val="2"/>
          <w:sz w:val="28"/>
          <w:szCs w:val="28"/>
        </w:rPr>
      </w:pPr>
    </w:p>
    <w:p w:rsidR="00483E5C" w:rsidRPr="00C13B99" w:rsidRDefault="00483E5C" w:rsidP="00FE6E83">
      <w:pPr>
        <w:jc w:val="center"/>
        <w:outlineLvl w:val="2"/>
        <w:rPr>
          <w:b/>
          <w:sz w:val="28"/>
          <w:szCs w:val="28"/>
        </w:rPr>
      </w:pPr>
      <w:r w:rsidRPr="00C13B99">
        <w:rPr>
          <w:b/>
          <w:sz w:val="28"/>
          <w:szCs w:val="28"/>
        </w:rPr>
        <w:t xml:space="preserve">Социальный контракт </w:t>
      </w:r>
    </w:p>
    <w:p w:rsidR="00483E5C" w:rsidRPr="00C13B99" w:rsidRDefault="00483E5C" w:rsidP="00FE6E83">
      <w:pPr>
        <w:jc w:val="center"/>
        <w:outlineLvl w:val="2"/>
        <w:rPr>
          <w:b/>
          <w:sz w:val="28"/>
          <w:szCs w:val="28"/>
        </w:rPr>
      </w:pPr>
      <w:r w:rsidRPr="00C13B99">
        <w:rPr>
          <w:b/>
          <w:sz w:val="28"/>
          <w:szCs w:val="28"/>
        </w:rPr>
        <w:t xml:space="preserve">о предоставлении государственной поддержки по содействию добровольному переселению для повышения мобильности рабочей силы </w:t>
      </w:r>
    </w:p>
    <w:p w:rsidR="00483E5C" w:rsidRPr="00C13B99" w:rsidRDefault="00483E5C" w:rsidP="00FE6E83">
      <w:pPr>
        <w:jc w:val="center"/>
        <w:rPr>
          <w:b/>
          <w:spacing w:val="2"/>
          <w:sz w:val="28"/>
          <w:szCs w:val="28"/>
        </w:rPr>
      </w:pPr>
    </w:p>
    <w:p w:rsidR="00483E5C" w:rsidRPr="00C13B99" w:rsidRDefault="00483E5C" w:rsidP="00FE6E83">
      <w:pPr>
        <w:ind w:firstLine="540"/>
        <w:rPr>
          <w:spacing w:val="2"/>
          <w:sz w:val="28"/>
          <w:szCs w:val="28"/>
        </w:rPr>
      </w:pPr>
      <w:r w:rsidRPr="00C13B99">
        <w:rPr>
          <w:spacing w:val="2"/>
          <w:sz w:val="28"/>
          <w:szCs w:val="28"/>
        </w:rPr>
        <w:t>_________________________                        «___»_____________20__ года</w:t>
      </w:r>
    </w:p>
    <w:p w:rsidR="00483E5C" w:rsidRPr="00C13B99" w:rsidRDefault="00483E5C" w:rsidP="00FE6E83">
      <w:pPr>
        <w:ind w:firstLine="539"/>
        <w:rPr>
          <w:spacing w:val="2"/>
          <w:sz w:val="28"/>
          <w:szCs w:val="28"/>
          <w:vertAlign w:val="subscript"/>
        </w:rPr>
      </w:pPr>
      <w:r w:rsidRPr="00C13B99">
        <w:rPr>
          <w:spacing w:val="2"/>
          <w:sz w:val="28"/>
          <w:szCs w:val="28"/>
          <w:vertAlign w:val="subscript"/>
        </w:rPr>
        <w:t xml:space="preserve">                (место заключения)</w:t>
      </w:r>
    </w:p>
    <w:p w:rsidR="00483E5C" w:rsidRPr="00C13B99" w:rsidRDefault="00483E5C" w:rsidP="00FE6E83">
      <w:pPr>
        <w:rPr>
          <w:spacing w:val="2"/>
          <w:sz w:val="28"/>
          <w:szCs w:val="28"/>
        </w:rPr>
      </w:pPr>
      <w:r w:rsidRPr="00C13B99">
        <w:rPr>
          <w:spacing w:val="2"/>
          <w:sz w:val="28"/>
          <w:szCs w:val="28"/>
        </w:rPr>
        <w:t>_________________________, в лице___________________________________</w:t>
      </w:r>
    </w:p>
    <w:p w:rsidR="00483E5C" w:rsidRPr="00C13B99" w:rsidRDefault="00483E5C" w:rsidP="00FE6E83">
      <w:pPr>
        <w:jc w:val="both"/>
        <w:rPr>
          <w:spacing w:val="2"/>
          <w:sz w:val="28"/>
          <w:szCs w:val="28"/>
          <w:vertAlign w:val="superscript"/>
        </w:rPr>
      </w:pPr>
      <w:r w:rsidRPr="00C13B99">
        <w:rPr>
          <w:spacing w:val="2"/>
          <w:sz w:val="28"/>
          <w:szCs w:val="28"/>
          <w:vertAlign w:val="superscript"/>
        </w:rPr>
        <w:t>(наименование Центра занятости населения)                          (должность, фамилия, имя, отчество (при его наличии))</w:t>
      </w:r>
    </w:p>
    <w:p w:rsidR="00483E5C" w:rsidRPr="00C13B99" w:rsidRDefault="00483E5C" w:rsidP="00FE6E83">
      <w:pPr>
        <w:jc w:val="both"/>
        <w:rPr>
          <w:spacing w:val="2"/>
          <w:sz w:val="28"/>
          <w:szCs w:val="28"/>
        </w:rPr>
      </w:pPr>
      <w:r w:rsidRPr="00C13B99">
        <w:rPr>
          <w:spacing w:val="2"/>
          <w:sz w:val="28"/>
          <w:szCs w:val="28"/>
        </w:rPr>
        <w:t>__________________________________________________________ именуемый в дальнейшем «Центр занятости населения», с одной стороны и__________________________________________________________________,</w:t>
      </w:r>
    </w:p>
    <w:p w:rsidR="00483E5C" w:rsidRPr="00C13B99" w:rsidRDefault="00483E5C" w:rsidP="00FE6E83">
      <w:pPr>
        <w:jc w:val="both"/>
        <w:rPr>
          <w:spacing w:val="2"/>
          <w:sz w:val="28"/>
          <w:szCs w:val="28"/>
          <w:vertAlign w:val="superscript"/>
        </w:rPr>
      </w:pPr>
      <w:r w:rsidRPr="00C13B99">
        <w:rPr>
          <w:spacing w:val="2"/>
          <w:sz w:val="28"/>
          <w:szCs w:val="28"/>
          <w:vertAlign w:val="superscript"/>
        </w:rPr>
        <w:t xml:space="preserve">     (фамилия, имя, отчество (при его наличии), серия, номер документа удостоверяющего личность, когда и кем выдан)</w:t>
      </w:r>
    </w:p>
    <w:p w:rsidR="00483E5C" w:rsidRPr="00C13B99" w:rsidRDefault="00483E5C" w:rsidP="00FE6E83">
      <w:pPr>
        <w:jc w:val="both"/>
        <w:rPr>
          <w:spacing w:val="2"/>
          <w:sz w:val="28"/>
          <w:szCs w:val="28"/>
        </w:rPr>
      </w:pPr>
      <w:r w:rsidRPr="00C13B99">
        <w:rPr>
          <w:spacing w:val="2"/>
          <w:sz w:val="28"/>
          <w:szCs w:val="28"/>
        </w:rPr>
        <w:t>именуемый</w:t>
      </w:r>
      <w:proofErr w:type="gramStart"/>
      <w:r w:rsidRPr="00C13B99">
        <w:rPr>
          <w:spacing w:val="2"/>
          <w:sz w:val="28"/>
          <w:szCs w:val="28"/>
        </w:rPr>
        <w:t xml:space="preserve"> (-</w:t>
      </w:r>
      <w:proofErr w:type="spellStart"/>
      <w:proofErr w:type="gramEnd"/>
      <w:r w:rsidRPr="00C13B99">
        <w:rPr>
          <w:spacing w:val="2"/>
          <w:sz w:val="28"/>
          <w:szCs w:val="28"/>
        </w:rPr>
        <w:t>ая</w:t>
      </w:r>
      <w:proofErr w:type="spellEnd"/>
      <w:r w:rsidRPr="00C13B99">
        <w:rPr>
          <w:spacing w:val="2"/>
          <w:sz w:val="28"/>
          <w:szCs w:val="28"/>
        </w:rPr>
        <w:t>) в дальнейшем «Участник программы»,</w:t>
      </w:r>
    </w:p>
    <w:p w:rsidR="00483E5C" w:rsidRPr="00C13B99" w:rsidRDefault="00483E5C" w:rsidP="00FE6E83">
      <w:pPr>
        <w:jc w:val="both"/>
        <w:rPr>
          <w:spacing w:val="2"/>
          <w:sz w:val="28"/>
          <w:szCs w:val="28"/>
        </w:rPr>
      </w:pPr>
      <w:r w:rsidRPr="00C13B99">
        <w:rPr>
          <w:spacing w:val="2"/>
          <w:sz w:val="28"/>
          <w:szCs w:val="28"/>
        </w:rPr>
        <w:t>и ________________________________, в лице ___________________________</w:t>
      </w:r>
    </w:p>
    <w:p w:rsidR="00483E5C" w:rsidRPr="00C13B99" w:rsidRDefault="00483E5C" w:rsidP="00FE6E83">
      <w:pPr>
        <w:rPr>
          <w:sz w:val="28"/>
          <w:szCs w:val="28"/>
        </w:rPr>
      </w:pPr>
      <w:r w:rsidRPr="00C13B99">
        <w:rPr>
          <w:sz w:val="28"/>
          <w:szCs w:val="28"/>
          <w:vertAlign w:val="superscript"/>
        </w:rPr>
        <w:t xml:space="preserve">      </w:t>
      </w:r>
      <w:proofErr w:type="gramStart"/>
      <w:r w:rsidRPr="00C13B99">
        <w:rPr>
          <w:sz w:val="28"/>
          <w:szCs w:val="28"/>
          <w:vertAlign w:val="superscript"/>
        </w:rPr>
        <w:t>(наименование организации, предприятия)</w:t>
      </w:r>
      <w:r w:rsidRPr="00C13B99">
        <w:rPr>
          <w:sz w:val="28"/>
          <w:szCs w:val="28"/>
          <w:vertAlign w:val="superscript"/>
        </w:rPr>
        <w:tab/>
        <w:t xml:space="preserve">                         (должность, фамилия, имя, отчество (при его наличии)</w:t>
      </w:r>
      <w:proofErr w:type="gramEnd"/>
    </w:p>
    <w:p w:rsidR="00483E5C" w:rsidRPr="00C13B99" w:rsidRDefault="00483E5C" w:rsidP="00FE6E83">
      <w:pPr>
        <w:rPr>
          <w:sz w:val="28"/>
          <w:szCs w:val="28"/>
        </w:rPr>
      </w:pPr>
      <w:r w:rsidRPr="00C13B99">
        <w:rPr>
          <w:sz w:val="28"/>
          <w:szCs w:val="28"/>
        </w:rPr>
        <w:t xml:space="preserve">___________________, </w:t>
      </w:r>
      <w:proofErr w:type="gramStart"/>
      <w:r w:rsidRPr="00C13B99">
        <w:rPr>
          <w:sz w:val="28"/>
          <w:szCs w:val="28"/>
        </w:rPr>
        <w:t>действующего</w:t>
      </w:r>
      <w:proofErr w:type="gramEnd"/>
      <w:r w:rsidRPr="00C13B99">
        <w:rPr>
          <w:sz w:val="28"/>
          <w:szCs w:val="28"/>
        </w:rPr>
        <w:t xml:space="preserve"> на основании _______________________, </w:t>
      </w:r>
    </w:p>
    <w:p w:rsidR="00483E5C" w:rsidRPr="00C13B99" w:rsidRDefault="00483E5C" w:rsidP="00FE6E83">
      <w:pPr>
        <w:rPr>
          <w:sz w:val="28"/>
          <w:szCs w:val="28"/>
          <w:vertAlign w:val="superscript"/>
        </w:rPr>
      </w:pPr>
      <w:r w:rsidRPr="00C13B99">
        <w:rPr>
          <w:sz w:val="28"/>
          <w:szCs w:val="28"/>
          <w:vertAlign w:val="superscript"/>
        </w:rPr>
        <w:t>уполномоченного представителя)                                                                                                    (положение, устав и т.п.)</w:t>
      </w:r>
    </w:p>
    <w:p w:rsidR="00483E5C" w:rsidRPr="00C13B99" w:rsidRDefault="00483E5C" w:rsidP="00FE6E83">
      <w:pPr>
        <w:jc w:val="both"/>
        <w:rPr>
          <w:spacing w:val="2"/>
          <w:sz w:val="28"/>
          <w:szCs w:val="28"/>
        </w:rPr>
      </w:pPr>
      <w:r w:rsidRPr="00C13B99">
        <w:rPr>
          <w:spacing w:val="2"/>
          <w:sz w:val="28"/>
          <w:szCs w:val="28"/>
        </w:rPr>
        <w:t>именуемый</w:t>
      </w:r>
      <w:proofErr w:type="gramStart"/>
      <w:r w:rsidRPr="00C13B99">
        <w:rPr>
          <w:spacing w:val="2"/>
          <w:sz w:val="28"/>
          <w:szCs w:val="28"/>
        </w:rPr>
        <w:t xml:space="preserve"> (-</w:t>
      </w:r>
      <w:proofErr w:type="spellStart"/>
      <w:proofErr w:type="gramEnd"/>
      <w:r w:rsidRPr="00C13B99">
        <w:rPr>
          <w:spacing w:val="2"/>
          <w:sz w:val="28"/>
          <w:szCs w:val="28"/>
        </w:rPr>
        <w:t>ая</w:t>
      </w:r>
      <w:proofErr w:type="spellEnd"/>
      <w:r w:rsidRPr="00C13B99">
        <w:rPr>
          <w:spacing w:val="2"/>
          <w:sz w:val="28"/>
          <w:szCs w:val="28"/>
        </w:rPr>
        <w:t>) в дальнейшем «Работодатель», с другой стороны заключили настоящий социальный контракт (далее – Контракт) о нижеследующем:</w:t>
      </w:r>
    </w:p>
    <w:p w:rsidR="00483E5C" w:rsidRPr="00C13B99" w:rsidRDefault="00483E5C" w:rsidP="00FE6E83">
      <w:pPr>
        <w:jc w:val="both"/>
        <w:rPr>
          <w:spacing w:val="2"/>
          <w:sz w:val="28"/>
          <w:szCs w:val="28"/>
        </w:rPr>
      </w:pPr>
      <w:r w:rsidRPr="00C13B99">
        <w:rPr>
          <w:spacing w:val="2"/>
          <w:sz w:val="28"/>
          <w:szCs w:val="28"/>
        </w:rPr>
        <w:t xml:space="preserve">(при организации переселения переселенцев и </w:t>
      </w:r>
      <w:proofErr w:type="spellStart"/>
      <w:r w:rsidRPr="00C13B99">
        <w:rPr>
          <w:spacing w:val="2"/>
          <w:sz w:val="28"/>
          <w:szCs w:val="28"/>
        </w:rPr>
        <w:t>оралманов</w:t>
      </w:r>
      <w:proofErr w:type="spellEnd"/>
      <w:r w:rsidRPr="00C13B99">
        <w:rPr>
          <w:spacing w:val="2"/>
          <w:sz w:val="28"/>
          <w:szCs w:val="28"/>
        </w:rPr>
        <w:t xml:space="preserve"> включенных в региональную квоту приема переселенцев и </w:t>
      </w:r>
      <w:proofErr w:type="spellStart"/>
      <w:r w:rsidRPr="00C13B99">
        <w:rPr>
          <w:spacing w:val="2"/>
          <w:sz w:val="28"/>
          <w:szCs w:val="28"/>
        </w:rPr>
        <w:t>оралманов</w:t>
      </w:r>
      <w:proofErr w:type="spellEnd"/>
      <w:r w:rsidRPr="00C13B99">
        <w:rPr>
          <w:spacing w:val="2"/>
          <w:sz w:val="28"/>
          <w:szCs w:val="28"/>
        </w:rPr>
        <w:t xml:space="preserve"> заключается индивидуальный социальный контракт между центром занятости и участником программы).</w:t>
      </w:r>
    </w:p>
    <w:p w:rsidR="00483E5C" w:rsidRPr="00C13B99" w:rsidRDefault="00483E5C" w:rsidP="00FE6E83">
      <w:pPr>
        <w:jc w:val="center"/>
        <w:rPr>
          <w:spacing w:val="2"/>
          <w:sz w:val="28"/>
          <w:szCs w:val="28"/>
        </w:rPr>
      </w:pPr>
    </w:p>
    <w:p w:rsidR="00483E5C" w:rsidRPr="00C13B99" w:rsidRDefault="00483E5C" w:rsidP="00FE6E83">
      <w:pPr>
        <w:jc w:val="center"/>
        <w:rPr>
          <w:b/>
          <w:spacing w:val="2"/>
          <w:sz w:val="28"/>
          <w:szCs w:val="28"/>
        </w:rPr>
      </w:pPr>
      <w:r w:rsidRPr="00C13B99">
        <w:rPr>
          <w:b/>
          <w:spacing w:val="2"/>
          <w:sz w:val="28"/>
          <w:szCs w:val="28"/>
        </w:rPr>
        <w:t>1. Предмет Контракта</w:t>
      </w:r>
    </w:p>
    <w:p w:rsidR="00483E5C" w:rsidRPr="00C13B99" w:rsidRDefault="00483E5C" w:rsidP="00FE6E83">
      <w:pPr>
        <w:jc w:val="center"/>
        <w:rPr>
          <w:b/>
          <w:spacing w:val="2"/>
          <w:sz w:val="28"/>
          <w:szCs w:val="28"/>
        </w:rPr>
      </w:pPr>
    </w:p>
    <w:p w:rsidR="00483E5C" w:rsidRPr="00C13B99" w:rsidRDefault="00483E5C" w:rsidP="00FE6E83">
      <w:pPr>
        <w:ind w:firstLine="540"/>
        <w:jc w:val="both"/>
        <w:rPr>
          <w:spacing w:val="2"/>
          <w:sz w:val="28"/>
          <w:szCs w:val="28"/>
        </w:rPr>
      </w:pPr>
      <w:r w:rsidRPr="00C13B99">
        <w:rPr>
          <w:spacing w:val="2"/>
          <w:sz w:val="28"/>
          <w:szCs w:val="28"/>
        </w:rPr>
        <w:t>1. Контракт заключен</w:t>
      </w:r>
      <w:r w:rsidRPr="00C13B99">
        <w:rPr>
          <w:spacing w:val="2"/>
          <w:sz w:val="28"/>
          <w:szCs w:val="28"/>
          <w:lang w:val="kk-KZ"/>
        </w:rPr>
        <w:t xml:space="preserve"> в целях </w:t>
      </w:r>
      <w:r w:rsidRPr="00C13B99">
        <w:rPr>
          <w:spacing w:val="2"/>
          <w:sz w:val="28"/>
          <w:szCs w:val="28"/>
        </w:rPr>
        <w:t>оказания содействия добровольному переселению для повышения мобильности рабочей силы</w:t>
      </w:r>
      <w:r w:rsidRPr="00C13B99">
        <w:rPr>
          <w:spacing w:val="2"/>
          <w:sz w:val="28"/>
          <w:szCs w:val="28"/>
          <w:lang w:val="kk-KZ"/>
        </w:rPr>
        <w:t>, а также</w:t>
      </w:r>
      <w:r w:rsidRPr="00C13B99">
        <w:rPr>
          <w:spacing w:val="2"/>
          <w:sz w:val="28"/>
          <w:szCs w:val="28"/>
        </w:rPr>
        <w:t xml:space="preserve"> оказания мер государственной поддержки.</w:t>
      </w:r>
    </w:p>
    <w:p w:rsidR="00483E5C" w:rsidRPr="00C13B99" w:rsidRDefault="00483E5C" w:rsidP="00FE6E83">
      <w:pPr>
        <w:pStyle w:val="3"/>
        <w:shd w:val="clear" w:color="auto" w:fill="FFFFFF"/>
        <w:spacing w:before="0"/>
        <w:ind w:firstLine="708"/>
        <w:jc w:val="both"/>
        <w:rPr>
          <w:rFonts w:ascii="Times New Roman" w:hAnsi="Times New Roman" w:cs="Times New Roman"/>
          <w:color w:val="auto"/>
          <w:sz w:val="28"/>
          <w:szCs w:val="28"/>
        </w:rPr>
      </w:pPr>
      <w:r w:rsidRPr="00C13B99">
        <w:rPr>
          <w:rFonts w:ascii="Times New Roman" w:hAnsi="Times New Roman" w:cs="Times New Roman"/>
          <w:color w:val="auto"/>
          <w:sz w:val="28"/>
          <w:szCs w:val="28"/>
        </w:rPr>
        <w:lastRenderedPageBreak/>
        <w:t xml:space="preserve">2. Сторонами контракта выступают Центр занятости населения и Участник программы, а в случаях, предусмотренных Правилами </w:t>
      </w:r>
      <w:r w:rsidRPr="00C13B99">
        <w:rPr>
          <w:rFonts w:ascii="Times New Roman" w:hAnsi="Times New Roman" w:cs="Times New Roman"/>
          <w:bCs/>
          <w:color w:val="auto"/>
          <w:sz w:val="28"/>
          <w:szCs w:val="28"/>
        </w:rPr>
        <w:t>добровольного переселения лиц для повышения мобильности рабочей силы</w:t>
      </w:r>
      <w:r w:rsidRPr="00C13B99">
        <w:rPr>
          <w:rFonts w:ascii="Times New Roman" w:hAnsi="Times New Roman" w:cs="Times New Roman"/>
          <w:color w:val="auto"/>
          <w:sz w:val="28"/>
          <w:szCs w:val="28"/>
        </w:rPr>
        <w:t>, утвержденными приказом Министра здравоохранения и социального развития Республики Казахстан от 14 июня 2016 года № 515 (далее – Правила) (</w:t>
      </w:r>
      <w:proofErr w:type="spellStart"/>
      <w:r w:rsidRPr="00C13B99">
        <w:rPr>
          <w:rFonts w:ascii="Times New Roman" w:hAnsi="Times New Roman" w:cs="Times New Roman"/>
          <w:color w:val="auto"/>
          <w:sz w:val="28"/>
          <w:szCs w:val="28"/>
        </w:rPr>
        <w:t>зарегистрирован</w:t>
      </w:r>
      <w:r w:rsidR="00AB48BD" w:rsidRPr="00C13B99">
        <w:rPr>
          <w:rFonts w:ascii="Times New Roman" w:hAnsi="Times New Roman" w:cs="Times New Roman"/>
          <w:color w:val="auto"/>
          <w:sz w:val="28"/>
          <w:szCs w:val="28"/>
        </w:rPr>
        <w:t>ый</w:t>
      </w:r>
      <w:proofErr w:type="spellEnd"/>
      <w:r w:rsidRPr="00C13B99">
        <w:rPr>
          <w:rFonts w:ascii="Times New Roman" w:hAnsi="Times New Roman" w:cs="Times New Roman"/>
          <w:color w:val="auto"/>
          <w:sz w:val="28"/>
          <w:szCs w:val="28"/>
        </w:rPr>
        <w:t xml:space="preserve"> в Реестре государственной регистрации нормативных правовых актов </w:t>
      </w:r>
      <w:r w:rsidR="00AB48BD" w:rsidRPr="00C13B99">
        <w:rPr>
          <w:rFonts w:ascii="Times New Roman" w:hAnsi="Times New Roman" w:cs="Times New Roman"/>
          <w:color w:val="auto"/>
          <w:sz w:val="28"/>
          <w:szCs w:val="28"/>
        </w:rPr>
        <w:t xml:space="preserve">за                     </w:t>
      </w:r>
      <w:r w:rsidRPr="00C13B99">
        <w:rPr>
          <w:rFonts w:ascii="Times New Roman" w:hAnsi="Times New Roman" w:cs="Times New Roman"/>
          <w:color w:val="auto"/>
          <w:sz w:val="28"/>
          <w:szCs w:val="28"/>
        </w:rPr>
        <w:t>№ 13921), работодатель.</w:t>
      </w:r>
    </w:p>
    <w:p w:rsidR="00483E5C" w:rsidRPr="00C13B99" w:rsidRDefault="00483E5C" w:rsidP="00FE6E83">
      <w:pPr>
        <w:ind w:firstLine="709"/>
        <w:jc w:val="both"/>
        <w:rPr>
          <w:spacing w:val="2"/>
          <w:sz w:val="28"/>
          <w:szCs w:val="28"/>
        </w:rPr>
      </w:pPr>
      <w:r w:rsidRPr="00C13B99">
        <w:rPr>
          <w:spacing w:val="2"/>
          <w:sz w:val="28"/>
          <w:szCs w:val="28"/>
        </w:rPr>
        <w:t>В рамках Контракта Участнику Программы предоставляются также следующие меры государственной поддержки: ___________________________________________________________________ ___________________________________________________________________</w:t>
      </w:r>
    </w:p>
    <w:p w:rsidR="00483E5C" w:rsidRPr="00C13B99" w:rsidRDefault="00483E5C" w:rsidP="00FE6E83">
      <w:pPr>
        <w:jc w:val="center"/>
        <w:rPr>
          <w:spacing w:val="2"/>
          <w:sz w:val="28"/>
          <w:szCs w:val="28"/>
        </w:rPr>
      </w:pPr>
      <w:r w:rsidRPr="00C13B99">
        <w:rPr>
          <w:spacing w:val="2"/>
          <w:sz w:val="28"/>
          <w:szCs w:val="28"/>
        </w:rPr>
        <w:t>(указать меры государственной  поддержки, оказываемые Участнику программы)</w:t>
      </w:r>
    </w:p>
    <w:p w:rsidR="00483E5C" w:rsidRPr="00C13B99" w:rsidRDefault="00483E5C" w:rsidP="00FE6E83">
      <w:pPr>
        <w:ind w:firstLine="709"/>
        <w:jc w:val="both"/>
        <w:rPr>
          <w:spacing w:val="2"/>
          <w:sz w:val="28"/>
          <w:szCs w:val="28"/>
        </w:rPr>
      </w:pPr>
      <w:r w:rsidRPr="00C13B99">
        <w:rPr>
          <w:spacing w:val="2"/>
          <w:sz w:val="28"/>
          <w:szCs w:val="28"/>
        </w:rPr>
        <w:t xml:space="preserve">3. Контракт заключен на основании </w:t>
      </w:r>
      <w:proofErr w:type="gramStart"/>
      <w:r w:rsidRPr="00C13B99">
        <w:rPr>
          <w:spacing w:val="2"/>
          <w:sz w:val="28"/>
          <w:szCs w:val="28"/>
        </w:rPr>
        <w:t>приказа директора Центра занятости населения</w:t>
      </w:r>
      <w:proofErr w:type="gramEnd"/>
      <w:r w:rsidRPr="00C13B99">
        <w:rPr>
          <w:spacing w:val="2"/>
          <w:sz w:val="28"/>
          <w:szCs w:val="28"/>
        </w:rPr>
        <w:t xml:space="preserve"> № ___от «__» ___________20 __года. </w:t>
      </w:r>
    </w:p>
    <w:p w:rsidR="00483E5C" w:rsidRPr="00C13B99" w:rsidRDefault="00483E5C" w:rsidP="00FE6E83">
      <w:pPr>
        <w:ind w:firstLine="709"/>
        <w:jc w:val="center"/>
        <w:rPr>
          <w:spacing w:val="2"/>
          <w:sz w:val="28"/>
          <w:szCs w:val="28"/>
        </w:rPr>
      </w:pPr>
    </w:p>
    <w:p w:rsidR="00483E5C" w:rsidRPr="00C13B99" w:rsidRDefault="00483E5C" w:rsidP="00FE6E83">
      <w:pPr>
        <w:ind w:firstLine="540"/>
        <w:jc w:val="both"/>
        <w:rPr>
          <w:b/>
          <w:spacing w:val="2"/>
          <w:sz w:val="28"/>
          <w:szCs w:val="28"/>
        </w:rPr>
      </w:pPr>
    </w:p>
    <w:p w:rsidR="00483E5C" w:rsidRPr="00C13B99" w:rsidRDefault="00483E5C" w:rsidP="00FE6E83">
      <w:pPr>
        <w:ind w:firstLine="708"/>
        <w:jc w:val="center"/>
        <w:rPr>
          <w:b/>
          <w:spacing w:val="2"/>
          <w:sz w:val="28"/>
          <w:szCs w:val="28"/>
        </w:rPr>
      </w:pPr>
      <w:r w:rsidRPr="00C13B99">
        <w:rPr>
          <w:b/>
          <w:spacing w:val="2"/>
          <w:sz w:val="28"/>
          <w:szCs w:val="28"/>
        </w:rPr>
        <w:t xml:space="preserve">2. Права и обязанности сторон </w:t>
      </w:r>
    </w:p>
    <w:p w:rsidR="00483E5C" w:rsidRPr="00C13B99" w:rsidRDefault="00483E5C" w:rsidP="00FE6E83">
      <w:pPr>
        <w:rPr>
          <w:spacing w:val="2"/>
          <w:sz w:val="28"/>
          <w:szCs w:val="28"/>
        </w:rPr>
      </w:pPr>
    </w:p>
    <w:p w:rsidR="00483E5C" w:rsidRPr="00C13B99" w:rsidRDefault="00483E5C" w:rsidP="00FE6E83">
      <w:pPr>
        <w:ind w:firstLine="709"/>
        <w:jc w:val="both"/>
        <w:rPr>
          <w:spacing w:val="2"/>
          <w:sz w:val="28"/>
          <w:szCs w:val="28"/>
        </w:rPr>
      </w:pPr>
      <w:r w:rsidRPr="00C13B99">
        <w:rPr>
          <w:spacing w:val="2"/>
          <w:sz w:val="28"/>
          <w:szCs w:val="28"/>
        </w:rPr>
        <w:t>4. Центр занятости населения:</w:t>
      </w:r>
    </w:p>
    <w:p w:rsidR="00483E5C" w:rsidRPr="00C13B99" w:rsidRDefault="00483E5C" w:rsidP="00FE6E83">
      <w:pPr>
        <w:ind w:firstLine="709"/>
        <w:jc w:val="both"/>
        <w:rPr>
          <w:spacing w:val="2"/>
          <w:sz w:val="28"/>
          <w:szCs w:val="28"/>
        </w:rPr>
      </w:pPr>
      <w:r w:rsidRPr="00C13B99">
        <w:rPr>
          <w:spacing w:val="2"/>
          <w:sz w:val="28"/>
          <w:szCs w:val="28"/>
        </w:rPr>
        <w:t>1) принимает от Участника программы заявление и пакет документов для назначения субсидий на переезд, субсидии на возмещение расходов по найму (аренде) жилья и оплате коммунальных услуг и предоставление жилища, служебного жилища (комнаты в общежитиях для трудовой молодёжи);</w:t>
      </w:r>
    </w:p>
    <w:p w:rsidR="00483E5C" w:rsidRPr="00C13B99" w:rsidRDefault="00483E5C" w:rsidP="00FE6E83">
      <w:pPr>
        <w:ind w:firstLine="709"/>
        <w:jc w:val="both"/>
        <w:rPr>
          <w:spacing w:val="2"/>
          <w:sz w:val="28"/>
          <w:szCs w:val="28"/>
        </w:rPr>
      </w:pPr>
      <w:r w:rsidRPr="00C13B99">
        <w:rPr>
          <w:spacing w:val="2"/>
          <w:sz w:val="28"/>
          <w:szCs w:val="28"/>
        </w:rPr>
        <w:t>2) принимает решение жилищной комиссии о предоставлении Участнику программы жилища, служебного жилища (комнат в общежитиях для трудовой молодёжи);</w:t>
      </w:r>
    </w:p>
    <w:p w:rsidR="00483E5C" w:rsidRPr="00C13B99" w:rsidRDefault="00483E5C" w:rsidP="00FE6E83">
      <w:pPr>
        <w:ind w:firstLine="709"/>
        <w:jc w:val="both"/>
        <w:rPr>
          <w:spacing w:val="2"/>
          <w:sz w:val="28"/>
          <w:szCs w:val="28"/>
        </w:rPr>
      </w:pPr>
      <w:r w:rsidRPr="00C13B99">
        <w:rPr>
          <w:spacing w:val="2"/>
          <w:sz w:val="28"/>
          <w:szCs w:val="28"/>
        </w:rPr>
        <w:t>3) заключает договор аренды жилища, служебного жилища (комнат в общежитиях для трудовой молодёжи) с Участником программы;</w:t>
      </w:r>
    </w:p>
    <w:p w:rsidR="00483E5C" w:rsidRPr="00C13B99" w:rsidRDefault="00483E5C" w:rsidP="00FE6E83">
      <w:pPr>
        <w:ind w:firstLine="709"/>
        <w:jc w:val="both"/>
        <w:rPr>
          <w:spacing w:val="2"/>
          <w:sz w:val="28"/>
          <w:szCs w:val="28"/>
        </w:rPr>
      </w:pPr>
      <w:r w:rsidRPr="00C13B99">
        <w:rPr>
          <w:spacing w:val="2"/>
          <w:sz w:val="28"/>
          <w:szCs w:val="28"/>
        </w:rPr>
        <w:t>4) принимает решение о назначении субсидий на переезд, субсидии на возмещение расходов по найму (аренде) жилья и оплате коммунальных услуг  и осуществляет перечисление субсидий на лицевой счет Участника программы;</w:t>
      </w:r>
    </w:p>
    <w:p w:rsidR="00483E5C" w:rsidRPr="00C13B99" w:rsidRDefault="00483E5C" w:rsidP="00FE6E83">
      <w:pPr>
        <w:ind w:firstLine="709"/>
        <w:jc w:val="both"/>
        <w:rPr>
          <w:spacing w:val="2"/>
          <w:sz w:val="28"/>
          <w:szCs w:val="28"/>
        </w:rPr>
      </w:pPr>
      <w:r w:rsidRPr="00C13B99">
        <w:rPr>
          <w:spacing w:val="2"/>
          <w:sz w:val="28"/>
          <w:szCs w:val="28"/>
        </w:rPr>
        <w:t>5) обеспечивает заселение Участника программы в жилище, служебное жилище (в комнату в общежитиях для трудовой молодёжи);</w:t>
      </w:r>
    </w:p>
    <w:p w:rsidR="00483E5C" w:rsidRPr="00C13B99" w:rsidRDefault="00483E5C" w:rsidP="00FE6E83">
      <w:pPr>
        <w:ind w:firstLine="709"/>
        <w:jc w:val="both"/>
        <w:rPr>
          <w:spacing w:val="2"/>
          <w:sz w:val="28"/>
          <w:szCs w:val="28"/>
        </w:rPr>
      </w:pPr>
      <w:r w:rsidRPr="00C13B99">
        <w:rPr>
          <w:spacing w:val="2"/>
          <w:sz w:val="28"/>
          <w:szCs w:val="28"/>
        </w:rPr>
        <w:t>6) оказывает содействие в регистрации Участника программы по новому местожительству;</w:t>
      </w:r>
    </w:p>
    <w:p w:rsidR="00483E5C" w:rsidRPr="00C13B99" w:rsidRDefault="00483E5C" w:rsidP="00FE6E83">
      <w:pPr>
        <w:ind w:firstLine="709"/>
        <w:jc w:val="both"/>
        <w:rPr>
          <w:spacing w:val="2"/>
          <w:sz w:val="28"/>
          <w:szCs w:val="28"/>
        </w:rPr>
      </w:pPr>
      <w:r w:rsidRPr="00C13B99">
        <w:rPr>
          <w:spacing w:val="2"/>
          <w:sz w:val="28"/>
          <w:szCs w:val="28"/>
        </w:rPr>
        <w:t>7) содействует и осуществляет контроль в трудоустройстве Участника программы на постоянное рабочее место;</w:t>
      </w:r>
    </w:p>
    <w:p w:rsidR="00483E5C" w:rsidRPr="00C13B99" w:rsidRDefault="00483E5C" w:rsidP="00FE6E83">
      <w:pPr>
        <w:ind w:firstLine="709"/>
        <w:jc w:val="both"/>
        <w:rPr>
          <w:spacing w:val="2"/>
          <w:sz w:val="28"/>
          <w:szCs w:val="28"/>
        </w:rPr>
      </w:pPr>
      <w:r w:rsidRPr="00C13B99">
        <w:rPr>
          <w:spacing w:val="2"/>
          <w:sz w:val="28"/>
          <w:szCs w:val="28"/>
        </w:rPr>
        <w:t>8) осуществляет мониторинг выполнения контракта Участником программы и работодателем.</w:t>
      </w:r>
    </w:p>
    <w:p w:rsidR="00483E5C" w:rsidRPr="00C13B99" w:rsidRDefault="00483E5C" w:rsidP="00FE6E83">
      <w:pPr>
        <w:ind w:firstLine="709"/>
        <w:jc w:val="both"/>
        <w:rPr>
          <w:spacing w:val="2"/>
          <w:sz w:val="28"/>
          <w:szCs w:val="28"/>
        </w:rPr>
      </w:pPr>
      <w:r w:rsidRPr="00C13B99">
        <w:rPr>
          <w:spacing w:val="2"/>
          <w:sz w:val="28"/>
          <w:szCs w:val="28"/>
        </w:rPr>
        <w:t xml:space="preserve">9) запрашивает и получает от сторон информацию, документы и </w:t>
      </w:r>
      <w:r w:rsidRPr="00C13B99">
        <w:rPr>
          <w:spacing w:val="2"/>
          <w:sz w:val="28"/>
          <w:szCs w:val="28"/>
        </w:rPr>
        <w:lastRenderedPageBreak/>
        <w:t>материалы, необходимые для осуществления мониторинга исполнения обязатель</w:t>
      </w:r>
      <w:proofErr w:type="gramStart"/>
      <w:r w:rsidRPr="00C13B99">
        <w:rPr>
          <w:spacing w:val="2"/>
          <w:sz w:val="28"/>
          <w:szCs w:val="28"/>
        </w:rPr>
        <w:t>ств ст</w:t>
      </w:r>
      <w:proofErr w:type="gramEnd"/>
      <w:r w:rsidRPr="00C13B99">
        <w:rPr>
          <w:spacing w:val="2"/>
          <w:sz w:val="28"/>
          <w:szCs w:val="28"/>
        </w:rPr>
        <w:t>оронами;</w:t>
      </w:r>
    </w:p>
    <w:p w:rsidR="00483E5C" w:rsidRPr="00C13B99" w:rsidRDefault="00483E5C" w:rsidP="00FE6E83">
      <w:pPr>
        <w:ind w:firstLine="709"/>
        <w:jc w:val="both"/>
        <w:rPr>
          <w:spacing w:val="2"/>
          <w:sz w:val="28"/>
          <w:szCs w:val="28"/>
        </w:rPr>
      </w:pPr>
      <w:r w:rsidRPr="00C13B99">
        <w:rPr>
          <w:spacing w:val="2"/>
          <w:sz w:val="28"/>
          <w:szCs w:val="28"/>
        </w:rPr>
        <w:t>10) запрашивает от Центра занятости населения места выбытия информацию касательно порядка, срока переезда Участника программы;</w:t>
      </w:r>
    </w:p>
    <w:p w:rsidR="00483E5C" w:rsidRPr="00C13B99" w:rsidRDefault="00483E5C" w:rsidP="00FE6E83">
      <w:pPr>
        <w:ind w:firstLine="709"/>
        <w:jc w:val="both"/>
        <w:rPr>
          <w:spacing w:val="2"/>
          <w:sz w:val="28"/>
          <w:szCs w:val="28"/>
        </w:rPr>
      </w:pPr>
      <w:r w:rsidRPr="00C13B99">
        <w:rPr>
          <w:spacing w:val="2"/>
          <w:sz w:val="28"/>
          <w:szCs w:val="28"/>
        </w:rPr>
        <w:t>11) требует от Участника программы и работодателя своевременного и надлежащего исполнения условий Контракта;</w:t>
      </w:r>
    </w:p>
    <w:p w:rsidR="00483E5C" w:rsidRPr="00C13B99" w:rsidRDefault="00483E5C" w:rsidP="00FE6E83">
      <w:pPr>
        <w:ind w:firstLine="709"/>
        <w:jc w:val="both"/>
        <w:rPr>
          <w:spacing w:val="2"/>
          <w:sz w:val="28"/>
          <w:szCs w:val="28"/>
        </w:rPr>
      </w:pPr>
      <w:r w:rsidRPr="00C13B99">
        <w:rPr>
          <w:spacing w:val="2"/>
          <w:sz w:val="28"/>
          <w:szCs w:val="28"/>
        </w:rPr>
        <w:t xml:space="preserve">12) перезаключает договор аренды жилищ с другими совершеннолетним членами семьи Участника программы в </w:t>
      </w:r>
      <w:proofErr w:type="gramStart"/>
      <w:r w:rsidRPr="00C13B99">
        <w:rPr>
          <w:spacing w:val="2"/>
          <w:sz w:val="28"/>
          <w:szCs w:val="28"/>
        </w:rPr>
        <w:t>случаях</w:t>
      </w:r>
      <w:proofErr w:type="gramEnd"/>
      <w:r w:rsidRPr="00C13B99">
        <w:rPr>
          <w:spacing w:val="2"/>
          <w:sz w:val="28"/>
          <w:szCs w:val="28"/>
        </w:rPr>
        <w:t xml:space="preserve"> оговоренных в Правилах;</w:t>
      </w:r>
    </w:p>
    <w:p w:rsidR="00483E5C" w:rsidRPr="00C13B99" w:rsidRDefault="00483E5C" w:rsidP="00FE6E83">
      <w:pPr>
        <w:ind w:firstLine="709"/>
        <w:jc w:val="both"/>
        <w:rPr>
          <w:spacing w:val="2"/>
          <w:sz w:val="28"/>
          <w:szCs w:val="28"/>
        </w:rPr>
      </w:pPr>
      <w:r w:rsidRPr="00C13B99">
        <w:rPr>
          <w:spacing w:val="2"/>
          <w:sz w:val="28"/>
          <w:szCs w:val="28"/>
        </w:rPr>
        <w:t xml:space="preserve">13) расторгает договор аренды жилищ, служебного жилища (комнаты в общежитиях для трудовой молодёжи) при неисполнение и (или) </w:t>
      </w:r>
      <w:proofErr w:type="gramStart"/>
      <w:r w:rsidRPr="00C13B99">
        <w:rPr>
          <w:spacing w:val="2"/>
          <w:sz w:val="28"/>
          <w:szCs w:val="28"/>
        </w:rPr>
        <w:t>ненадлежащем</w:t>
      </w:r>
      <w:proofErr w:type="gramEnd"/>
      <w:r w:rsidRPr="00C13B99">
        <w:rPr>
          <w:spacing w:val="2"/>
          <w:sz w:val="28"/>
          <w:szCs w:val="28"/>
        </w:rPr>
        <w:t xml:space="preserve"> исполнение условий Контракта; </w:t>
      </w:r>
    </w:p>
    <w:p w:rsidR="00483E5C" w:rsidRPr="00C13B99" w:rsidRDefault="00483E5C" w:rsidP="00FE6E83">
      <w:pPr>
        <w:ind w:firstLine="709"/>
        <w:jc w:val="both"/>
        <w:rPr>
          <w:spacing w:val="2"/>
          <w:sz w:val="28"/>
          <w:szCs w:val="28"/>
        </w:rPr>
      </w:pPr>
      <w:r w:rsidRPr="00C13B99">
        <w:rPr>
          <w:spacing w:val="2"/>
          <w:sz w:val="28"/>
          <w:szCs w:val="28"/>
        </w:rPr>
        <w:t>14) отражает в индивидуальной карте трудоустройства сведения о трудоустройстве Участников программы на постоянную работу после переселения.</w:t>
      </w:r>
    </w:p>
    <w:p w:rsidR="00483E5C" w:rsidRPr="00C13B99" w:rsidRDefault="00483E5C" w:rsidP="00FE6E83">
      <w:pPr>
        <w:ind w:firstLine="709"/>
        <w:jc w:val="both"/>
        <w:rPr>
          <w:spacing w:val="2"/>
          <w:sz w:val="28"/>
          <w:szCs w:val="28"/>
        </w:rPr>
      </w:pPr>
      <w:r w:rsidRPr="00C13B99">
        <w:rPr>
          <w:spacing w:val="2"/>
          <w:sz w:val="28"/>
          <w:szCs w:val="28"/>
        </w:rPr>
        <w:t>5. Участник программы:</w:t>
      </w:r>
    </w:p>
    <w:p w:rsidR="00483E5C" w:rsidRPr="00C13B99" w:rsidRDefault="00483E5C" w:rsidP="00FE6E83">
      <w:pPr>
        <w:ind w:firstLine="709"/>
        <w:jc w:val="both"/>
        <w:rPr>
          <w:spacing w:val="2"/>
          <w:sz w:val="28"/>
          <w:szCs w:val="28"/>
        </w:rPr>
      </w:pPr>
      <w:r w:rsidRPr="00C13B99">
        <w:rPr>
          <w:spacing w:val="2"/>
          <w:sz w:val="28"/>
          <w:szCs w:val="28"/>
        </w:rPr>
        <w:t>1) прибывает в населенный пункт назначения после получения направления на переезд в установленные сроки;</w:t>
      </w:r>
    </w:p>
    <w:p w:rsidR="00483E5C" w:rsidRPr="00C13B99" w:rsidRDefault="00483E5C" w:rsidP="00FE6E83">
      <w:pPr>
        <w:ind w:firstLine="709"/>
        <w:jc w:val="both"/>
        <w:rPr>
          <w:spacing w:val="2"/>
          <w:sz w:val="28"/>
          <w:szCs w:val="28"/>
        </w:rPr>
      </w:pPr>
      <w:r w:rsidRPr="00C13B99">
        <w:rPr>
          <w:spacing w:val="2"/>
          <w:sz w:val="28"/>
          <w:szCs w:val="28"/>
        </w:rPr>
        <w:t>2) подает в Центр занятости населения заявление и пакет документов, необходимых для назначения субсидий на переезд, субсидии на возмещение расходов по найму (аренде) жилья и оплате коммунальных услуг и выделения жилища, служебного жилища (комнат в общежитиях для трудовой молодёжи);</w:t>
      </w:r>
    </w:p>
    <w:p w:rsidR="00483E5C" w:rsidRPr="00C13B99" w:rsidRDefault="00483E5C" w:rsidP="00FE6E83">
      <w:pPr>
        <w:ind w:firstLine="709"/>
        <w:jc w:val="both"/>
        <w:rPr>
          <w:spacing w:val="2"/>
          <w:sz w:val="28"/>
          <w:szCs w:val="28"/>
        </w:rPr>
      </w:pPr>
      <w:r w:rsidRPr="00C13B99">
        <w:rPr>
          <w:spacing w:val="2"/>
          <w:sz w:val="28"/>
          <w:szCs w:val="28"/>
        </w:rPr>
        <w:t>3) заключает договор аренды жилища, служебного жилища (комнат в общежитиях для трудовой молодёжи) с Центром занятости населения и заселиться в него в установленные сроки;</w:t>
      </w:r>
    </w:p>
    <w:p w:rsidR="00483E5C" w:rsidRPr="00C13B99" w:rsidRDefault="00483E5C" w:rsidP="00FE6E83">
      <w:pPr>
        <w:ind w:firstLine="709"/>
        <w:jc w:val="both"/>
        <w:rPr>
          <w:spacing w:val="2"/>
          <w:sz w:val="28"/>
          <w:szCs w:val="28"/>
        </w:rPr>
      </w:pPr>
      <w:r w:rsidRPr="00C13B99">
        <w:rPr>
          <w:spacing w:val="2"/>
          <w:sz w:val="28"/>
          <w:szCs w:val="28"/>
        </w:rPr>
        <w:t xml:space="preserve">4) трудоустраивается на предложенное работодателем постоянное рабочее место либо пройти профессиональное обучение с последующим трудоустройством; </w:t>
      </w:r>
    </w:p>
    <w:p w:rsidR="00483E5C" w:rsidRPr="00C13B99" w:rsidRDefault="00483E5C" w:rsidP="00FE6E83">
      <w:pPr>
        <w:ind w:firstLine="709"/>
        <w:jc w:val="both"/>
        <w:rPr>
          <w:spacing w:val="2"/>
          <w:sz w:val="28"/>
          <w:szCs w:val="28"/>
        </w:rPr>
      </w:pPr>
      <w:r w:rsidRPr="00C13B99">
        <w:rPr>
          <w:spacing w:val="2"/>
          <w:sz w:val="28"/>
          <w:szCs w:val="28"/>
        </w:rPr>
        <w:t>5) своевременно оплачивает коммунальную и арендную платы;</w:t>
      </w:r>
    </w:p>
    <w:p w:rsidR="00483E5C" w:rsidRPr="00C13B99" w:rsidRDefault="00483E5C" w:rsidP="00FE6E83">
      <w:pPr>
        <w:ind w:firstLine="709"/>
        <w:jc w:val="both"/>
        <w:rPr>
          <w:spacing w:val="2"/>
          <w:sz w:val="28"/>
          <w:szCs w:val="28"/>
        </w:rPr>
      </w:pPr>
      <w:r w:rsidRPr="00C13B99">
        <w:rPr>
          <w:spacing w:val="2"/>
          <w:sz w:val="28"/>
          <w:szCs w:val="28"/>
        </w:rPr>
        <w:t>6) своевременно и в полном объеме предоставляет информацию, документы и материалы по запросам сторон, необходимые для осуществления мониторинга исполнения обязатель</w:t>
      </w:r>
      <w:proofErr w:type="gramStart"/>
      <w:r w:rsidRPr="00C13B99">
        <w:rPr>
          <w:spacing w:val="2"/>
          <w:sz w:val="28"/>
          <w:szCs w:val="28"/>
        </w:rPr>
        <w:t>ств ст</w:t>
      </w:r>
      <w:proofErr w:type="gramEnd"/>
      <w:r w:rsidRPr="00C13B99">
        <w:rPr>
          <w:spacing w:val="2"/>
          <w:sz w:val="28"/>
          <w:szCs w:val="28"/>
        </w:rPr>
        <w:t xml:space="preserve">орон; </w:t>
      </w:r>
    </w:p>
    <w:p w:rsidR="00483E5C" w:rsidRPr="00C13B99" w:rsidRDefault="00483E5C" w:rsidP="00FE6E83">
      <w:pPr>
        <w:ind w:firstLine="709"/>
        <w:jc w:val="both"/>
        <w:rPr>
          <w:spacing w:val="2"/>
          <w:sz w:val="28"/>
          <w:szCs w:val="28"/>
        </w:rPr>
      </w:pPr>
      <w:r w:rsidRPr="00C13B99">
        <w:rPr>
          <w:spacing w:val="2"/>
          <w:sz w:val="28"/>
          <w:szCs w:val="28"/>
        </w:rPr>
        <w:t>7) добросовестно исполняет обязательства, возлагаемые в рамках оказываемых ему мер государственной поддержки;</w:t>
      </w:r>
    </w:p>
    <w:p w:rsidR="00483E5C" w:rsidRPr="00C13B99" w:rsidRDefault="00483E5C" w:rsidP="00FE6E83">
      <w:pPr>
        <w:ind w:firstLine="709"/>
        <w:jc w:val="both"/>
        <w:rPr>
          <w:spacing w:val="2"/>
          <w:sz w:val="28"/>
          <w:szCs w:val="28"/>
        </w:rPr>
      </w:pPr>
      <w:r w:rsidRPr="00C13B99">
        <w:rPr>
          <w:spacing w:val="2"/>
          <w:sz w:val="28"/>
          <w:szCs w:val="28"/>
        </w:rPr>
        <w:t>8) получает информацию от Центра занятости населения места выбытия о порядке, сроке переезда и условиях приема, в том числе по вопросам обеспечения жилищем, служебным жилищем (комнатой в общежитиях для трудовой молодёжи) и трудоустройства на постоянное рабочее место;</w:t>
      </w:r>
    </w:p>
    <w:p w:rsidR="00483E5C" w:rsidRPr="00C13B99" w:rsidRDefault="00483E5C" w:rsidP="00FE6E83">
      <w:pPr>
        <w:ind w:firstLine="709"/>
        <w:jc w:val="both"/>
        <w:rPr>
          <w:spacing w:val="2"/>
          <w:sz w:val="28"/>
          <w:szCs w:val="28"/>
        </w:rPr>
      </w:pPr>
      <w:r w:rsidRPr="00C13B99">
        <w:rPr>
          <w:spacing w:val="2"/>
          <w:sz w:val="28"/>
          <w:szCs w:val="28"/>
        </w:rPr>
        <w:t xml:space="preserve">9) получает меры государственной поддержки, предусмотренные контрактом; </w:t>
      </w:r>
    </w:p>
    <w:p w:rsidR="00483E5C" w:rsidRPr="00C13B99" w:rsidRDefault="00483E5C" w:rsidP="00FE6E83">
      <w:pPr>
        <w:ind w:firstLine="709"/>
        <w:jc w:val="both"/>
        <w:rPr>
          <w:spacing w:val="2"/>
          <w:sz w:val="28"/>
          <w:szCs w:val="28"/>
        </w:rPr>
      </w:pPr>
      <w:r w:rsidRPr="00C13B99">
        <w:rPr>
          <w:spacing w:val="2"/>
          <w:sz w:val="28"/>
          <w:szCs w:val="28"/>
        </w:rPr>
        <w:t xml:space="preserve">10) </w:t>
      </w:r>
      <w:r w:rsidRPr="00C13B99">
        <w:rPr>
          <w:sz w:val="28"/>
          <w:szCs w:val="28"/>
        </w:rPr>
        <w:t xml:space="preserve">возмещает суммы полученных субсидий на переезд в бюджет в случае выезда (с семьей) в течение шести месяцев с места прибытия; </w:t>
      </w:r>
    </w:p>
    <w:p w:rsidR="00483E5C" w:rsidRPr="00C13B99" w:rsidRDefault="00483E5C" w:rsidP="00FE6E83">
      <w:pPr>
        <w:ind w:firstLine="709"/>
        <w:jc w:val="both"/>
        <w:rPr>
          <w:spacing w:val="2"/>
          <w:sz w:val="28"/>
          <w:szCs w:val="28"/>
        </w:rPr>
      </w:pPr>
      <w:r w:rsidRPr="00C13B99">
        <w:rPr>
          <w:spacing w:val="2"/>
          <w:sz w:val="28"/>
          <w:szCs w:val="28"/>
        </w:rPr>
        <w:t>11) требует от сторон Контракта своевременного и надлежащего исполнения контракта.</w:t>
      </w:r>
    </w:p>
    <w:p w:rsidR="00483E5C" w:rsidRPr="00C13B99" w:rsidRDefault="00483E5C" w:rsidP="00FE6E83">
      <w:pPr>
        <w:ind w:firstLine="709"/>
        <w:rPr>
          <w:spacing w:val="2"/>
          <w:sz w:val="28"/>
          <w:szCs w:val="28"/>
        </w:rPr>
      </w:pPr>
      <w:r w:rsidRPr="00C13B99">
        <w:rPr>
          <w:spacing w:val="2"/>
          <w:sz w:val="28"/>
          <w:szCs w:val="28"/>
        </w:rPr>
        <w:lastRenderedPageBreak/>
        <w:t>6. Работодатель:</w:t>
      </w:r>
    </w:p>
    <w:p w:rsidR="00483E5C" w:rsidRPr="00C13B99" w:rsidRDefault="00483E5C" w:rsidP="00FE6E83">
      <w:pPr>
        <w:ind w:firstLine="708"/>
        <w:jc w:val="both"/>
        <w:rPr>
          <w:sz w:val="28"/>
          <w:szCs w:val="28"/>
        </w:rPr>
      </w:pPr>
      <w:r w:rsidRPr="00C13B99">
        <w:rPr>
          <w:sz w:val="28"/>
          <w:szCs w:val="28"/>
        </w:rPr>
        <w:t>1) обеспечивает трудоустройство переселённого Участника программы ________________________________________________________________________________________________________________________________________;</w:t>
      </w:r>
    </w:p>
    <w:p w:rsidR="00483E5C" w:rsidRPr="00C13B99" w:rsidRDefault="00483E5C" w:rsidP="00FE6E83">
      <w:pPr>
        <w:jc w:val="both"/>
        <w:rPr>
          <w:sz w:val="28"/>
          <w:szCs w:val="28"/>
          <w:vertAlign w:val="superscript"/>
        </w:rPr>
      </w:pPr>
      <w:r w:rsidRPr="00C13B99">
        <w:rPr>
          <w:sz w:val="28"/>
          <w:szCs w:val="28"/>
          <w:vertAlign w:val="superscript"/>
        </w:rPr>
        <w:t xml:space="preserve">                                                           (наименование работодателя, место трудоустройства, должность</w:t>
      </w:r>
      <w:proofErr w:type="gramStart"/>
      <w:r w:rsidRPr="00C13B99">
        <w:rPr>
          <w:sz w:val="28"/>
          <w:szCs w:val="28"/>
          <w:vertAlign w:val="superscript"/>
        </w:rPr>
        <w:t xml:space="preserve"> )</w:t>
      </w:r>
      <w:proofErr w:type="gramEnd"/>
    </w:p>
    <w:p w:rsidR="00483E5C" w:rsidRPr="00C13B99" w:rsidRDefault="00483E5C" w:rsidP="00FE6E83">
      <w:pPr>
        <w:jc w:val="both"/>
        <w:rPr>
          <w:sz w:val="28"/>
          <w:szCs w:val="28"/>
        </w:rPr>
      </w:pPr>
      <w:r w:rsidRPr="00C13B99">
        <w:rPr>
          <w:sz w:val="28"/>
          <w:szCs w:val="28"/>
          <w:vertAlign w:val="superscript"/>
        </w:rPr>
        <w:tab/>
      </w:r>
      <w:r w:rsidRPr="00C13B99">
        <w:rPr>
          <w:sz w:val="28"/>
          <w:szCs w:val="28"/>
        </w:rPr>
        <w:t>3) извещает центр занятости населения о приеме на работу или отказе в сроки, установленные законодательством Республики Казахстан;</w:t>
      </w:r>
    </w:p>
    <w:p w:rsidR="00483E5C" w:rsidRPr="00C13B99" w:rsidRDefault="00483E5C" w:rsidP="00FE6E83">
      <w:pPr>
        <w:ind w:firstLine="709"/>
        <w:contextualSpacing/>
        <w:jc w:val="both"/>
        <w:rPr>
          <w:sz w:val="28"/>
          <w:szCs w:val="28"/>
        </w:rPr>
      </w:pPr>
      <w:r w:rsidRPr="00C13B99">
        <w:rPr>
          <w:sz w:val="28"/>
          <w:szCs w:val="28"/>
        </w:rPr>
        <w:t>4) заключает с безработными трудовые договоры в соответствии с Трудовым кодексом Республики Казахстан от 23 ноября 2015 года (далее – Трудовой кодекс);</w:t>
      </w:r>
    </w:p>
    <w:p w:rsidR="00483E5C" w:rsidRPr="00C13B99" w:rsidRDefault="00483E5C" w:rsidP="00FE6E83">
      <w:pPr>
        <w:ind w:firstLine="709"/>
        <w:contextualSpacing/>
        <w:jc w:val="both"/>
        <w:rPr>
          <w:sz w:val="28"/>
          <w:szCs w:val="28"/>
        </w:rPr>
      </w:pPr>
      <w:proofErr w:type="gramStart"/>
      <w:r w:rsidRPr="00C13B99">
        <w:rPr>
          <w:sz w:val="28"/>
          <w:szCs w:val="28"/>
        </w:rPr>
        <w:t xml:space="preserve">5) производить удержание и перечисление индивидуального подоходного налога и обязательных пенсионных взносов с доходов, полученных Участниками программы, а также уплату социального налога и перечисление социальных отчислений с расходов работодателя в виде доходов, выплачиваемых Участникам программы за выполненные работы и оказанные услуги, в соответствии с </w:t>
      </w:r>
      <w:r w:rsidRPr="00C13B99">
        <w:rPr>
          <w:spacing w:val="2"/>
          <w:sz w:val="28"/>
          <w:szCs w:val="28"/>
          <w:shd w:val="clear" w:color="auto" w:fill="FFFFFF"/>
        </w:rPr>
        <w:t>Кодексом Республики Казахстан от 10 декабря 2008 года «О налогах и других обязательных платежах в бюджет</w:t>
      </w:r>
      <w:proofErr w:type="gramEnd"/>
      <w:r w:rsidRPr="00C13B99">
        <w:rPr>
          <w:spacing w:val="2"/>
          <w:sz w:val="28"/>
          <w:szCs w:val="28"/>
          <w:shd w:val="clear" w:color="auto" w:fill="FFFFFF"/>
        </w:rPr>
        <w:t xml:space="preserve"> (</w:t>
      </w:r>
      <w:proofErr w:type="gramStart"/>
      <w:r w:rsidRPr="00C13B99">
        <w:rPr>
          <w:spacing w:val="2"/>
          <w:sz w:val="28"/>
          <w:szCs w:val="28"/>
          <w:shd w:val="clear" w:color="auto" w:fill="FFFFFF"/>
        </w:rPr>
        <w:t xml:space="preserve">Налоговый кодекс)» (далее – Налоговый кодекс), Законом Республики Казахстан от 21 июня 2013 </w:t>
      </w:r>
      <w:r w:rsidRPr="00C13B99">
        <w:rPr>
          <w:spacing w:val="2"/>
          <w:sz w:val="28"/>
          <w:szCs w:val="28"/>
          <w:shd w:val="clear" w:color="auto" w:fill="FFFFFF"/>
          <w:lang w:val="kk-KZ"/>
        </w:rPr>
        <w:t>года</w:t>
      </w:r>
      <w:r w:rsidRPr="00C13B99">
        <w:rPr>
          <w:spacing w:val="2"/>
          <w:sz w:val="28"/>
          <w:szCs w:val="28"/>
          <w:shd w:val="clear" w:color="auto" w:fill="FFFFFF"/>
        </w:rPr>
        <w:t xml:space="preserve"> «О пенсионном обеспечении в Республике Казахстан», Законом Республики Казахстан от 25 апреля 20</w:t>
      </w:r>
      <w:r w:rsidRPr="00C13B99">
        <w:rPr>
          <w:spacing w:val="2"/>
          <w:sz w:val="28"/>
          <w:szCs w:val="28"/>
          <w:shd w:val="clear" w:color="auto" w:fill="FFFFFF"/>
          <w:lang w:val="kk-KZ"/>
        </w:rPr>
        <w:t>03</w:t>
      </w:r>
      <w:r w:rsidRPr="00C13B99">
        <w:rPr>
          <w:spacing w:val="2"/>
          <w:sz w:val="28"/>
          <w:szCs w:val="28"/>
          <w:shd w:val="clear" w:color="auto" w:fill="FFFFFF"/>
        </w:rPr>
        <w:t xml:space="preserve"> года «Об обязательном социальном страховании»</w:t>
      </w:r>
      <w:r w:rsidRPr="00C13B99">
        <w:rPr>
          <w:sz w:val="28"/>
          <w:szCs w:val="28"/>
        </w:rPr>
        <w:t>;</w:t>
      </w:r>
      <w:proofErr w:type="gramEnd"/>
    </w:p>
    <w:p w:rsidR="00483E5C" w:rsidRPr="00C13B99" w:rsidRDefault="00483E5C" w:rsidP="00FE6E83">
      <w:pPr>
        <w:ind w:firstLine="709"/>
        <w:contextualSpacing/>
        <w:jc w:val="both"/>
        <w:rPr>
          <w:sz w:val="28"/>
          <w:szCs w:val="28"/>
        </w:rPr>
      </w:pPr>
      <w:r w:rsidRPr="00C13B99">
        <w:rPr>
          <w:sz w:val="28"/>
          <w:szCs w:val="28"/>
        </w:rPr>
        <w:t>7) предоставляет копии документов, подтверждающих перечисление обязательных пенсионных отчислений на Участника программы по запросу центра занятости населения:</w:t>
      </w:r>
    </w:p>
    <w:p w:rsidR="00483E5C" w:rsidRPr="00C13B99" w:rsidRDefault="00483E5C" w:rsidP="00FE6E83">
      <w:pPr>
        <w:ind w:firstLine="709"/>
        <w:contextualSpacing/>
        <w:jc w:val="both"/>
        <w:rPr>
          <w:sz w:val="28"/>
          <w:szCs w:val="28"/>
        </w:rPr>
      </w:pPr>
      <w:r w:rsidRPr="00C13B99">
        <w:rPr>
          <w:sz w:val="28"/>
          <w:szCs w:val="28"/>
        </w:rPr>
        <w:t>8) при необходимости направляет на профессиональное обучение с последующим трудоустройством Участника программы.</w:t>
      </w:r>
    </w:p>
    <w:p w:rsidR="00483E5C" w:rsidRPr="00C13B99" w:rsidRDefault="00483E5C" w:rsidP="00FE6E83">
      <w:pPr>
        <w:ind w:firstLine="709"/>
        <w:jc w:val="both"/>
        <w:rPr>
          <w:sz w:val="28"/>
          <w:szCs w:val="28"/>
        </w:rPr>
      </w:pPr>
      <w:r w:rsidRPr="00C13B99">
        <w:rPr>
          <w:sz w:val="28"/>
          <w:szCs w:val="28"/>
        </w:rPr>
        <w:t>7. В случае неисполнения работодателями обязательства по трудоустройству участника Программы, работодатели возмещают расходы, понесенные государством на обучение и (или) субсидирование переезда.</w:t>
      </w:r>
    </w:p>
    <w:p w:rsidR="00483E5C" w:rsidRPr="00C13B99" w:rsidRDefault="00483E5C" w:rsidP="00FE6E83">
      <w:pPr>
        <w:ind w:firstLine="709"/>
        <w:jc w:val="both"/>
        <w:rPr>
          <w:sz w:val="28"/>
          <w:szCs w:val="28"/>
        </w:rPr>
      </w:pPr>
      <w:r w:rsidRPr="00C13B99">
        <w:rPr>
          <w:sz w:val="28"/>
          <w:szCs w:val="28"/>
        </w:rPr>
        <w:t xml:space="preserve">8. </w:t>
      </w:r>
      <w:proofErr w:type="spellStart"/>
      <w:proofErr w:type="gramStart"/>
      <w:r w:rsidRPr="00C13B99">
        <w:rPr>
          <w:sz w:val="28"/>
          <w:szCs w:val="28"/>
        </w:rPr>
        <w:t>Оралманы</w:t>
      </w:r>
      <w:proofErr w:type="spellEnd"/>
      <w:r w:rsidRPr="00C13B99">
        <w:rPr>
          <w:sz w:val="28"/>
          <w:szCs w:val="28"/>
        </w:rPr>
        <w:t xml:space="preserve"> и переселенцы, прибывшие в регионы, определенные Правительством Республики Казахстан, и включенные в региональную квоту приема </w:t>
      </w:r>
      <w:proofErr w:type="spellStart"/>
      <w:r w:rsidRPr="00C13B99">
        <w:rPr>
          <w:sz w:val="28"/>
          <w:szCs w:val="28"/>
        </w:rPr>
        <w:t>оралманов</w:t>
      </w:r>
      <w:proofErr w:type="spellEnd"/>
      <w:r w:rsidRPr="00C13B99">
        <w:rPr>
          <w:sz w:val="28"/>
          <w:szCs w:val="28"/>
        </w:rPr>
        <w:t xml:space="preserve"> и переселенцев, в случае самостоятельной миграции по собственному волеизъявлению за пределы региона, определенного Правительством Республики Казахстан, в течение пяти лет (либо отказа от приобретения гражданства Республики Казахстан </w:t>
      </w:r>
      <w:proofErr w:type="spellStart"/>
      <w:r w:rsidRPr="00C13B99">
        <w:rPr>
          <w:sz w:val="28"/>
          <w:szCs w:val="28"/>
        </w:rPr>
        <w:t>оралманами</w:t>
      </w:r>
      <w:proofErr w:type="spellEnd"/>
      <w:r w:rsidRPr="00C13B99">
        <w:rPr>
          <w:sz w:val="28"/>
          <w:szCs w:val="28"/>
        </w:rPr>
        <w:t>) выводятся из состава участников Программы и возмещают в бюджет сумму государственных расходов, затраченных на оказание</w:t>
      </w:r>
      <w:proofErr w:type="gramEnd"/>
      <w:r w:rsidRPr="00C13B99">
        <w:rPr>
          <w:sz w:val="28"/>
          <w:szCs w:val="28"/>
        </w:rPr>
        <w:t xml:space="preserve"> мер государственной поддержки в добровольном порядке, а в случае отказа – в судебном порядке.</w:t>
      </w:r>
    </w:p>
    <w:p w:rsidR="00483E5C" w:rsidRPr="00C13B99" w:rsidRDefault="00483E5C" w:rsidP="00FE6E83">
      <w:pPr>
        <w:ind w:firstLine="709"/>
        <w:jc w:val="both"/>
        <w:rPr>
          <w:sz w:val="28"/>
          <w:szCs w:val="28"/>
        </w:rPr>
      </w:pPr>
      <w:r w:rsidRPr="00C13B99">
        <w:rPr>
          <w:sz w:val="28"/>
          <w:szCs w:val="28"/>
        </w:rPr>
        <w:t xml:space="preserve">9. Финансирование мер государственной поддержки по содействию добровольному переселению для повышения мобильности рабочей силы осуществляется за счет и в пределах средств целевых трансфертов из республиканского бюджета и средств местного бюджета, а также средств работодателей </w:t>
      </w:r>
      <w:proofErr w:type="spellStart"/>
      <w:r w:rsidRPr="00C13B99">
        <w:rPr>
          <w:sz w:val="28"/>
          <w:szCs w:val="28"/>
        </w:rPr>
        <w:t>софинансирующих</w:t>
      </w:r>
      <w:proofErr w:type="spellEnd"/>
      <w:r w:rsidRPr="00C13B99">
        <w:rPr>
          <w:sz w:val="28"/>
          <w:szCs w:val="28"/>
        </w:rPr>
        <w:t xml:space="preserve"> строительство жилья.</w:t>
      </w:r>
    </w:p>
    <w:p w:rsidR="00483E5C" w:rsidRPr="00C13B99" w:rsidRDefault="00483E5C" w:rsidP="00FE6E83">
      <w:pPr>
        <w:ind w:firstLine="708"/>
        <w:jc w:val="center"/>
        <w:rPr>
          <w:b/>
          <w:bCs/>
          <w:spacing w:val="2"/>
          <w:sz w:val="28"/>
          <w:szCs w:val="28"/>
        </w:rPr>
      </w:pPr>
      <w:r w:rsidRPr="00C13B99">
        <w:rPr>
          <w:b/>
          <w:bCs/>
          <w:spacing w:val="2"/>
          <w:sz w:val="28"/>
          <w:szCs w:val="28"/>
        </w:rPr>
        <w:lastRenderedPageBreak/>
        <w:t>3. Форс-мажорные обстоятельства</w:t>
      </w:r>
    </w:p>
    <w:p w:rsidR="00483E5C" w:rsidRPr="00C13B99" w:rsidRDefault="00483E5C" w:rsidP="00FE6E83">
      <w:pPr>
        <w:ind w:firstLine="709"/>
        <w:jc w:val="both"/>
        <w:rPr>
          <w:spacing w:val="2"/>
          <w:sz w:val="28"/>
          <w:szCs w:val="28"/>
        </w:rPr>
      </w:pPr>
    </w:p>
    <w:p w:rsidR="00483E5C" w:rsidRPr="00C13B99" w:rsidRDefault="00483E5C" w:rsidP="00FE6E83">
      <w:pPr>
        <w:ind w:firstLine="709"/>
        <w:jc w:val="both"/>
        <w:rPr>
          <w:spacing w:val="2"/>
          <w:sz w:val="28"/>
          <w:szCs w:val="28"/>
        </w:rPr>
      </w:pPr>
      <w:r w:rsidRPr="00C13B99">
        <w:rPr>
          <w:spacing w:val="2"/>
          <w:sz w:val="28"/>
          <w:szCs w:val="28"/>
        </w:rPr>
        <w:t>10. Стороны освобождаются от ответственности за полное или частичное неисполнение обязатель</w:t>
      </w:r>
      <w:proofErr w:type="gramStart"/>
      <w:r w:rsidRPr="00C13B99">
        <w:rPr>
          <w:spacing w:val="2"/>
          <w:sz w:val="28"/>
          <w:szCs w:val="28"/>
        </w:rPr>
        <w:t>ств в сл</w:t>
      </w:r>
      <w:proofErr w:type="gramEnd"/>
      <w:r w:rsidRPr="00C13B99">
        <w:rPr>
          <w:spacing w:val="2"/>
          <w:sz w:val="28"/>
          <w:szCs w:val="28"/>
        </w:rPr>
        <w:t>учае чрезвычайных обстоятельств или обстоятельств непреодолимой силы (форс-мажор), наступивших после подписания настоящего Контракта, таких как: пожар, землетрясение, наводнения и стихийные явления, военные действия.</w:t>
      </w:r>
    </w:p>
    <w:p w:rsidR="00483E5C" w:rsidRPr="00C13B99" w:rsidRDefault="00483E5C" w:rsidP="00FE6E83">
      <w:pPr>
        <w:ind w:firstLine="709"/>
        <w:jc w:val="both"/>
        <w:rPr>
          <w:spacing w:val="2"/>
          <w:sz w:val="28"/>
          <w:szCs w:val="28"/>
        </w:rPr>
      </w:pPr>
      <w:r w:rsidRPr="00C13B99">
        <w:rPr>
          <w:spacing w:val="2"/>
          <w:sz w:val="28"/>
          <w:szCs w:val="28"/>
        </w:rPr>
        <w:t xml:space="preserve">11. </w:t>
      </w:r>
      <w:proofErr w:type="gramStart"/>
      <w:r w:rsidRPr="00C13B99">
        <w:rPr>
          <w:spacing w:val="2"/>
          <w:sz w:val="28"/>
          <w:szCs w:val="28"/>
        </w:rPr>
        <w:t>При возникновении обстоятельств форс-мажора Сторона, чье исполнение каких-либо обязательств в соответствии с настоящим Контрактом оказалось невозможным в силу наступления таких обстоятельств, обязуется в течение трех рабочих дней с момента наступления или прекращения обстоятельств форс-мажора уведомить об этом другие Стороны в письменной форме (мотивировав и обосновав невозможность исполнения своих обязательств по настоящему контракту).</w:t>
      </w:r>
      <w:proofErr w:type="gramEnd"/>
    </w:p>
    <w:p w:rsidR="00483E5C" w:rsidRPr="00C13B99" w:rsidRDefault="00483E5C" w:rsidP="00FE6E83">
      <w:pPr>
        <w:ind w:firstLine="709"/>
        <w:jc w:val="both"/>
        <w:rPr>
          <w:spacing w:val="2"/>
          <w:sz w:val="28"/>
          <w:szCs w:val="28"/>
        </w:rPr>
      </w:pPr>
      <w:r w:rsidRPr="00C13B99">
        <w:rPr>
          <w:spacing w:val="2"/>
          <w:sz w:val="28"/>
          <w:szCs w:val="28"/>
        </w:rPr>
        <w:t xml:space="preserve">12. </w:t>
      </w:r>
      <w:proofErr w:type="spellStart"/>
      <w:r w:rsidRPr="00C13B99">
        <w:rPr>
          <w:spacing w:val="2"/>
          <w:sz w:val="28"/>
          <w:szCs w:val="28"/>
        </w:rPr>
        <w:t>Неуведомление</w:t>
      </w:r>
      <w:proofErr w:type="spellEnd"/>
      <w:r w:rsidRPr="00C13B99">
        <w:rPr>
          <w:spacing w:val="2"/>
          <w:sz w:val="28"/>
          <w:szCs w:val="28"/>
        </w:rPr>
        <w:t xml:space="preserve"> или несвоевременное уведомление лишает Сторону права ссылаться на любое обстоятельство форс-мажора, как на основание, освобождающее от ответственности за неисполнение обязательств по настоящему Контракту, за исключением случаев, когда такое </w:t>
      </w:r>
      <w:proofErr w:type="spellStart"/>
      <w:r w:rsidRPr="00C13B99">
        <w:rPr>
          <w:spacing w:val="2"/>
          <w:sz w:val="28"/>
          <w:szCs w:val="28"/>
        </w:rPr>
        <w:t>неуведомление</w:t>
      </w:r>
      <w:proofErr w:type="spellEnd"/>
      <w:r w:rsidRPr="00C13B99">
        <w:rPr>
          <w:spacing w:val="2"/>
          <w:sz w:val="28"/>
          <w:szCs w:val="28"/>
        </w:rPr>
        <w:t xml:space="preserve"> или несвоевременное уведомление прямо вызваны соответствующим обстоятельством форс-мажора. Уведомление о начале и прекращении обстоятельств форс-мажора подтверждается документом либо реш</w:t>
      </w:r>
      <w:r w:rsidR="00E174A9" w:rsidRPr="00C13B99">
        <w:rPr>
          <w:spacing w:val="2"/>
          <w:sz w:val="28"/>
          <w:szCs w:val="28"/>
        </w:rPr>
        <w:t>ением соответствующего органа и (</w:t>
      </w:r>
      <w:r w:rsidRPr="00C13B99">
        <w:rPr>
          <w:spacing w:val="2"/>
          <w:sz w:val="28"/>
          <w:szCs w:val="28"/>
        </w:rPr>
        <w:t>или</w:t>
      </w:r>
      <w:r w:rsidR="00E174A9" w:rsidRPr="00C13B99">
        <w:rPr>
          <w:spacing w:val="2"/>
          <w:sz w:val="28"/>
          <w:szCs w:val="28"/>
        </w:rPr>
        <w:t>)</w:t>
      </w:r>
      <w:r w:rsidRPr="00C13B99">
        <w:rPr>
          <w:spacing w:val="2"/>
          <w:sz w:val="28"/>
          <w:szCs w:val="28"/>
        </w:rPr>
        <w:t xml:space="preserve"> учреждения, подтверждающим такие обстоятельства, за исключением случаев, когда обстоятельства форс-мажора носят общеизвестный и массовый характер и не требуют доказательств.</w:t>
      </w:r>
    </w:p>
    <w:p w:rsidR="00483E5C" w:rsidRPr="00C13B99" w:rsidRDefault="00483E5C" w:rsidP="00FE6E83">
      <w:pPr>
        <w:ind w:firstLine="709"/>
        <w:jc w:val="both"/>
        <w:rPr>
          <w:spacing w:val="2"/>
          <w:sz w:val="28"/>
          <w:szCs w:val="28"/>
        </w:rPr>
      </w:pPr>
      <w:r w:rsidRPr="00C13B99">
        <w:rPr>
          <w:spacing w:val="2"/>
          <w:sz w:val="28"/>
          <w:szCs w:val="28"/>
        </w:rPr>
        <w:t xml:space="preserve">13. Срок исполнения обязательств по настоящему Контракту отодвигается соразмерно времени, в течение которого действовали обстоятельства форс-мажора, а также последствия, вызванные этими обстоятельствами. Если невозможность полного или частичного исполнения Сторонами обязательств по настоящему Контракту в связи с наступлением обстоятельств форс-мажора будет существовать свыше _____ (указать период), то Стороны вправе расторгнуть настоящий Контракт. </w:t>
      </w:r>
    </w:p>
    <w:p w:rsidR="00483E5C" w:rsidRPr="00C13B99" w:rsidRDefault="00483E5C" w:rsidP="00FE6E83">
      <w:pPr>
        <w:jc w:val="center"/>
        <w:rPr>
          <w:b/>
          <w:spacing w:val="2"/>
          <w:sz w:val="28"/>
          <w:szCs w:val="28"/>
        </w:rPr>
      </w:pPr>
    </w:p>
    <w:p w:rsidR="00483E5C" w:rsidRPr="00C13B99" w:rsidRDefault="00483E5C" w:rsidP="00FE6E83">
      <w:pPr>
        <w:jc w:val="center"/>
        <w:rPr>
          <w:b/>
          <w:spacing w:val="2"/>
          <w:sz w:val="28"/>
          <w:szCs w:val="28"/>
        </w:rPr>
      </w:pPr>
    </w:p>
    <w:p w:rsidR="00483E5C" w:rsidRPr="00C13B99" w:rsidRDefault="00483E5C" w:rsidP="00FE6E83">
      <w:pPr>
        <w:ind w:firstLine="540"/>
        <w:jc w:val="center"/>
        <w:rPr>
          <w:b/>
          <w:spacing w:val="2"/>
          <w:sz w:val="28"/>
          <w:szCs w:val="28"/>
        </w:rPr>
      </w:pPr>
      <w:r w:rsidRPr="00C13B99">
        <w:rPr>
          <w:b/>
          <w:spacing w:val="2"/>
          <w:sz w:val="28"/>
          <w:szCs w:val="28"/>
        </w:rPr>
        <w:t>4. Прочие условия</w:t>
      </w:r>
    </w:p>
    <w:p w:rsidR="00483E5C" w:rsidRPr="00C13B99" w:rsidRDefault="00483E5C" w:rsidP="00FE6E83">
      <w:pPr>
        <w:ind w:firstLine="540"/>
        <w:jc w:val="both"/>
        <w:rPr>
          <w:spacing w:val="2"/>
          <w:sz w:val="28"/>
          <w:szCs w:val="28"/>
        </w:rPr>
      </w:pPr>
    </w:p>
    <w:p w:rsidR="00483E5C" w:rsidRPr="00C13B99" w:rsidRDefault="00483E5C" w:rsidP="00FE6E83">
      <w:pPr>
        <w:ind w:firstLine="709"/>
        <w:jc w:val="both"/>
        <w:rPr>
          <w:spacing w:val="2"/>
          <w:sz w:val="28"/>
          <w:szCs w:val="28"/>
        </w:rPr>
      </w:pPr>
      <w:r w:rsidRPr="00C13B99">
        <w:rPr>
          <w:spacing w:val="2"/>
          <w:sz w:val="28"/>
          <w:szCs w:val="28"/>
        </w:rPr>
        <w:t>14. В контракт вносятся изменения и дополнения по соглашению сторон путем подписания дополнительного социального контракта.</w:t>
      </w:r>
    </w:p>
    <w:p w:rsidR="00483E5C" w:rsidRPr="00C13B99" w:rsidRDefault="00483E5C" w:rsidP="00FE6E83">
      <w:pPr>
        <w:ind w:firstLine="709"/>
        <w:jc w:val="both"/>
        <w:rPr>
          <w:spacing w:val="2"/>
          <w:sz w:val="28"/>
          <w:szCs w:val="28"/>
        </w:rPr>
      </w:pPr>
      <w:r w:rsidRPr="00C13B99">
        <w:rPr>
          <w:spacing w:val="2"/>
          <w:sz w:val="28"/>
          <w:szCs w:val="28"/>
        </w:rPr>
        <w:t>15. Настоящий контра</w:t>
      </w:r>
      <w:proofErr w:type="gramStart"/>
      <w:r w:rsidRPr="00C13B99">
        <w:rPr>
          <w:spacing w:val="2"/>
          <w:sz w:val="28"/>
          <w:szCs w:val="28"/>
        </w:rPr>
        <w:t>кт вст</w:t>
      </w:r>
      <w:proofErr w:type="gramEnd"/>
      <w:r w:rsidRPr="00C13B99">
        <w:rPr>
          <w:spacing w:val="2"/>
          <w:sz w:val="28"/>
          <w:szCs w:val="28"/>
        </w:rPr>
        <w:t>упает в силу с момента его подписания Центром занятости населения, Участником программы и работодателем и действует до «__» ______ 20__ года.</w:t>
      </w:r>
    </w:p>
    <w:p w:rsidR="00483E5C" w:rsidRPr="00C13B99" w:rsidRDefault="00483E5C" w:rsidP="00FE6E83">
      <w:pPr>
        <w:rPr>
          <w:b/>
          <w:spacing w:val="2"/>
          <w:sz w:val="28"/>
          <w:szCs w:val="28"/>
        </w:rPr>
      </w:pPr>
    </w:p>
    <w:p w:rsidR="00483E5C" w:rsidRPr="00C13B99" w:rsidRDefault="00483E5C" w:rsidP="00FE6E83">
      <w:pPr>
        <w:rPr>
          <w:b/>
          <w:spacing w:val="2"/>
          <w:sz w:val="28"/>
          <w:szCs w:val="28"/>
        </w:rPr>
      </w:pPr>
    </w:p>
    <w:p w:rsidR="00483E5C" w:rsidRPr="00C13B99" w:rsidRDefault="00483E5C" w:rsidP="00FE6E83">
      <w:pPr>
        <w:rPr>
          <w:b/>
          <w:spacing w:val="2"/>
          <w:sz w:val="28"/>
          <w:szCs w:val="28"/>
        </w:rPr>
      </w:pPr>
    </w:p>
    <w:p w:rsidR="00483E5C" w:rsidRPr="00C13B99" w:rsidRDefault="00483E5C" w:rsidP="00FE6E83">
      <w:pPr>
        <w:jc w:val="center"/>
        <w:rPr>
          <w:b/>
          <w:spacing w:val="2"/>
          <w:sz w:val="28"/>
          <w:szCs w:val="28"/>
        </w:rPr>
      </w:pPr>
      <w:r w:rsidRPr="00C13B99">
        <w:rPr>
          <w:b/>
          <w:spacing w:val="2"/>
          <w:sz w:val="28"/>
          <w:szCs w:val="28"/>
        </w:rPr>
        <w:lastRenderedPageBreak/>
        <w:t>5. Адреса и реквизиты сторон</w:t>
      </w:r>
    </w:p>
    <w:p w:rsidR="00483E5C" w:rsidRPr="00C13B99" w:rsidRDefault="00483E5C" w:rsidP="00FE6E83">
      <w:pPr>
        <w:jc w:val="center"/>
        <w:rPr>
          <w:b/>
          <w:spacing w:val="2"/>
          <w:sz w:val="28"/>
          <w:szCs w:val="28"/>
        </w:rPr>
      </w:pPr>
    </w:p>
    <w:p w:rsidR="00483E5C" w:rsidRPr="00C13B99" w:rsidRDefault="00483E5C" w:rsidP="00FE6E83">
      <w:pPr>
        <w:rPr>
          <w:b/>
          <w:spacing w:val="2"/>
          <w:sz w:val="28"/>
          <w:szCs w:val="28"/>
          <w:lang w:val="kk-KZ"/>
        </w:rPr>
      </w:pPr>
      <w:r w:rsidRPr="00C13B99">
        <w:rPr>
          <w:b/>
          <w:spacing w:val="2"/>
          <w:sz w:val="28"/>
          <w:szCs w:val="28"/>
        </w:rPr>
        <w:t xml:space="preserve">         Центр занятости населения                           </w:t>
      </w:r>
      <w:r w:rsidRPr="00C13B99">
        <w:rPr>
          <w:b/>
          <w:spacing w:val="2"/>
          <w:sz w:val="28"/>
          <w:szCs w:val="28"/>
          <w:lang w:val="kk-KZ"/>
        </w:rPr>
        <w:t xml:space="preserve">        Участник программы</w:t>
      </w:r>
    </w:p>
    <w:tbl>
      <w:tblPr>
        <w:tblW w:w="10031" w:type="dxa"/>
        <w:tblLayout w:type="fixed"/>
        <w:tblLook w:val="04A0" w:firstRow="1" w:lastRow="0" w:firstColumn="1" w:lastColumn="0" w:noHBand="0" w:noVBand="1"/>
      </w:tblPr>
      <w:tblGrid>
        <w:gridCol w:w="5353"/>
        <w:gridCol w:w="4678"/>
      </w:tblGrid>
      <w:tr w:rsidR="00483E5C" w:rsidRPr="00C13B99" w:rsidTr="00455004">
        <w:trPr>
          <w:trHeight w:val="654"/>
        </w:trPr>
        <w:tc>
          <w:tcPr>
            <w:tcW w:w="5353" w:type="dxa"/>
            <w:shd w:val="clear" w:color="auto" w:fill="auto"/>
          </w:tcPr>
          <w:p w:rsidR="00483E5C" w:rsidRPr="00C13B99" w:rsidRDefault="00483E5C" w:rsidP="00FE6E83">
            <w:pPr>
              <w:jc w:val="center"/>
              <w:rPr>
                <w:spacing w:val="2"/>
                <w:sz w:val="28"/>
                <w:szCs w:val="28"/>
              </w:rPr>
            </w:pPr>
            <w:r w:rsidRPr="00C13B99">
              <w:rPr>
                <w:spacing w:val="2"/>
                <w:sz w:val="28"/>
                <w:szCs w:val="28"/>
              </w:rPr>
              <w:t>____________________________________</w:t>
            </w:r>
          </w:p>
          <w:p w:rsidR="00483E5C" w:rsidRPr="00C13B99" w:rsidRDefault="00483E5C" w:rsidP="00FE6E83">
            <w:pPr>
              <w:jc w:val="center"/>
              <w:rPr>
                <w:spacing w:val="2"/>
                <w:sz w:val="28"/>
                <w:szCs w:val="28"/>
              </w:rPr>
            </w:pPr>
            <w:r w:rsidRPr="00C13B99">
              <w:rPr>
                <w:spacing w:val="2"/>
                <w:sz w:val="28"/>
                <w:szCs w:val="28"/>
              </w:rPr>
              <w:t>(полное наименование Центра занятости населения)</w:t>
            </w:r>
          </w:p>
          <w:p w:rsidR="00483E5C" w:rsidRPr="00C13B99" w:rsidRDefault="00483E5C" w:rsidP="00FE6E83">
            <w:pPr>
              <w:jc w:val="center"/>
              <w:rPr>
                <w:spacing w:val="2"/>
                <w:sz w:val="28"/>
                <w:szCs w:val="28"/>
              </w:rPr>
            </w:pPr>
            <w:r w:rsidRPr="00C13B99">
              <w:rPr>
                <w:spacing w:val="2"/>
                <w:sz w:val="28"/>
                <w:szCs w:val="28"/>
              </w:rPr>
              <w:t>____________________________________</w:t>
            </w:r>
          </w:p>
          <w:p w:rsidR="00483E5C" w:rsidRPr="00C13B99" w:rsidRDefault="00483E5C" w:rsidP="00FE6E83">
            <w:pPr>
              <w:jc w:val="center"/>
              <w:rPr>
                <w:spacing w:val="2"/>
                <w:sz w:val="28"/>
                <w:szCs w:val="28"/>
              </w:rPr>
            </w:pPr>
            <w:r w:rsidRPr="00C13B99">
              <w:rPr>
                <w:spacing w:val="2"/>
                <w:sz w:val="28"/>
                <w:szCs w:val="28"/>
              </w:rPr>
              <w:t>(юридический адрес)</w:t>
            </w:r>
          </w:p>
          <w:p w:rsidR="00483E5C" w:rsidRPr="00C13B99" w:rsidRDefault="00483E5C" w:rsidP="00FE6E83">
            <w:pPr>
              <w:jc w:val="center"/>
              <w:rPr>
                <w:spacing w:val="2"/>
                <w:sz w:val="28"/>
                <w:szCs w:val="28"/>
              </w:rPr>
            </w:pPr>
            <w:r w:rsidRPr="00C13B99">
              <w:rPr>
                <w:spacing w:val="2"/>
                <w:sz w:val="28"/>
                <w:szCs w:val="28"/>
              </w:rPr>
              <w:t>____________________________________</w:t>
            </w:r>
          </w:p>
          <w:p w:rsidR="00483E5C" w:rsidRPr="00C13B99" w:rsidRDefault="00483E5C" w:rsidP="00FE6E83">
            <w:pPr>
              <w:jc w:val="center"/>
              <w:rPr>
                <w:spacing w:val="2"/>
                <w:sz w:val="28"/>
                <w:szCs w:val="28"/>
              </w:rPr>
            </w:pPr>
            <w:r w:rsidRPr="00C13B99">
              <w:rPr>
                <w:spacing w:val="2"/>
                <w:sz w:val="28"/>
                <w:szCs w:val="28"/>
              </w:rPr>
              <w:t>(телефон, факс)</w:t>
            </w:r>
          </w:p>
          <w:p w:rsidR="00483E5C" w:rsidRPr="00C13B99" w:rsidRDefault="00483E5C" w:rsidP="00FE6E83">
            <w:pPr>
              <w:jc w:val="center"/>
              <w:rPr>
                <w:spacing w:val="2"/>
                <w:sz w:val="28"/>
                <w:szCs w:val="28"/>
              </w:rPr>
            </w:pPr>
            <w:r w:rsidRPr="00C13B99">
              <w:rPr>
                <w:spacing w:val="2"/>
                <w:sz w:val="28"/>
                <w:szCs w:val="28"/>
              </w:rPr>
              <w:t>____________________________________</w:t>
            </w:r>
          </w:p>
          <w:p w:rsidR="00483E5C" w:rsidRPr="00C13B99" w:rsidRDefault="00483E5C" w:rsidP="00FE6E83">
            <w:pPr>
              <w:jc w:val="center"/>
              <w:rPr>
                <w:spacing w:val="2"/>
                <w:sz w:val="28"/>
                <w:szCs w:val="28"/>
              </w:rPr>
            </w:pPr>
            <w:r w:rsidRPr="00C13B99">
              <w:rPr>
                <w:spacing w:val="2"/>
                <w:sz w:val="28"/>
                <w:szCs w:val="28"/>
              </w:rPr>
              <w:t>(фамилия, имя, отчество (при его наличии) уполномоченного представителя)</w:t>
            </w:r>
          </w:p>
          <w:p w:rsidR="00483E5C" w:rsidRPr="00C13B99" w:rsidRDefault="00483E5C" w:rsidP="00FE6E83">
            <w:pPr>
              <w:jc w:val="center"/>
              <w:rPr>
                <w:spacing w:val="2"/>
                <w:sz w:val="28"/>
                <w:szCs w:val="28"/>
                <w:vertAlign w:val="superscript"/>
              </w:rPr>
            </w:pPr>
            <w:r w:rsidRPr="00C13B99">
              <w:rPr>
                <w:spacing w:val="2"/>
                <w:sz w:val="28"/>
                <w:szCs w:val="28"/>
              </w:rPr>
              <w:t>____________________________________</w:t>
            </w:r>
          </w:p>
          <w:p w:rsidR="00483E5C" w:rsidRPr="00C13B99" w:rsidRDefault="00483E5C" w:rsidP="00FE6E83">
            <w:pPr>
              <w:jc w:val="center"/>
              <w:rPr>
                <w:spacing w:val="2"/>
                <w:sz w:val="28"/>
                <w:szCs w:val="28"/>
              </w:rPr>
            </w:pPr>
            <w:r w:rsidRPr="00C13B99">
              <w:rPr>
                <w:spacing w:val="2"/>
                <w:sz w:val="28"/>
                <w:szCs w:val="28"/>
              </w:rPr>
              <w:t>(подпись)</w:t>
            </w:r>
          </w:p>
          <w:p w:rsidR="00483E5C" w:rsidRPr="00C13B99" w:rsidRDefault="00483E5C" w:rsidP="00FE6E83">
            <w:pPr>
              <w:jc w:val="center"/>
              <w:rPr>
                <w:spacing w:val="2"/>
                <w:sz w:val="28"/>
                <w:szCs w:val="28"/>
              </w:rPr>
            </w:pPr>
          </w:p>
          <w:p w:rsidR="00483E5C" w:rsidRPr="00C13B99" w:rsidRDefault="00483E5C" w:rsidP="00FE6E83">
            <w:pPr>
              <w:jc w:val="center"/>
              <w:rPr>
                <w:spacing w:val="2"/>
                <w:sz w:val="28"/>
                <w:szCs w:val="28"/>
              </w:rPr>
            </w:pPr>
            <w:r w:rsidRPr="00C13B99">
              <w:rPr>
                <w:spacing w:val="2"/>
                <w:sz w:val="28"/>
                <w:szCs w:val="28"/>
              </w:rPr>
              <w:t xml:space="preserve">   М.П.</w:t>
            </w:r>
          </w:p>
        </w:tc>
        <w:tc>
          <w:tcPr>
            <w:tcW w:w="4678" w:type="dxa"/>
            <w:shd w:val="clear" w:color="auto" w:fill="auto"/>
          </w:tcPr>
          <w:p w:rsidR="00483E5C" w:rsidRPr="00C13B99" w:rsidRDefault="00483E5C" w:rsidP="00FE6E83">
            <w:pPr>
              <w:jc w:val="center"/>
              <w:rPr>
                <w:spacing w:val="2"/>
                <w:sz w:val="28"/>
                <w:szCs w:val="28"/>
              </w:rPr>
            </w:pPr>
            <w:r w:rsidRPr="00C13B99">
              <w:rPr>
                <w:spacing w:val="2"/>
                <w:sz w:val="28"/>
                <w:szCs w:val="28"/>
              </w:rPr>
              <w:t>______________________________</w:t>
            </w:r>
          </w:p>
          <w:p w:rsidR="00483E5C" w:rsidRPr="00C13B99" w:rsidRDefault="00483E5C" w:rsidP="00FE6E83">
            <w:pPr>
              <w:jc w:val="center"/>
              <w:rPr>
                <w:spacing w:val="2"/>
                <w:sz w:val="28"/>
                <w:szCs w:val="28"/>
              </w:rPr>
            </w:pPr>
            <w:r w:rsidRPr="00C13B99">
              <w:rPr>
                <w:spacing w:val="2"/>
                <w:sz w:val="28"/>
                <w:szCs w:val="28"/>
              </w:rPr>
              <w:t>(фамилия, имя, отчество (при его наличии))</w:t>
            </w:r>
          </w:p>
          <w:p w:rsidR="00483E5C" w:rsidRPr="00C13B99" w:rsidRDefault="00483E5C" w:rsidP="00FE6E83">
            <w:pPr>
              <w:jc w:val="center"/>
              <w:rPr>
                <w:spacing w:val="2"/>
                <w:sz w:val="28"/>
                <w:szCs w:val="28"/>
              </w:rPr>
            </w:pPr>
            <w:r w:rsidRPr="00C13B99">
              <w:rPr>
                <w:spacing w:val="2"/>
                <w:sz w:val="28"/>
                <w:szCs w:val="28"/>
              </w:rPr>
              <w:t>______________________________</w:t>
            </w:r>
          </w:p>
          <w:p w:rsidR="00483E5C" w:rsidRPr="00C13B99" w:rsidRDefault="00483E5C" w:rsidP="00FE6E83">
            <w:pPr>
              <w:jc w:val="center"/>
              <w:rPr>
                <w:spacing w:val="2"/>
                <w:sz w:val="28"/>
                <w:szCs w:val="28"/>
              </w:rPr>
            </w:pPr>
            <w:r w:rsidRPr="00C13B99">
              <w:rPr>
                <w:spacing w:val="2"/>
                <w:sz w:val="28"/>
                <w:szCs w:val="28"/>
              </w:rPr>
              <w:t>(адрес)</w:t>
            </w:r>
          </w:p>
          <w:p w:rsidR="00483E5C" w:rsidRPr="00C13B99" w:rsidRDefault="00483E5C" w:rsidP="00FE6E83">
            <w:pPr>
              <w:jc w:val="center"/>
              <w:rPr>
                <w:spacing w:val="2"/>
                <w:sz w:val="28"/>
                <w:szCs w:val="28"/>
              </w:rPr>
            </w:pPr>
            <w:r w:rsidRPr="00C13B99">
              <w:rPr>
                <w:spacing w:val="2"/>
                <w:sz w:val="28"/>
                <w:szCs w:val="28"/>
              </w:rPr>
              <w:t>______________________________</w:t>
            </w:r>
          </w:p>
          <w:p w:rsidR="00483E5C" w:rsidRPr="00C13B99" w:rsidRDefault="00483E5C" w:rsidP="00FE6E83">
            <w:pPr>
              <w:jc w:val="center"/>
              <w:rPr>
                <w:spacing w:val="2"/>
                <w:sz w:val="28"/>
                <w:szCs w:val="28"/>
              </w:rPr>
            </w:pPr>
            <w:r w:rsidRPr="00C13B99">
              <w:rPr>
                <w:spacing w:val="2"/>
                <w:sz w:val="28"/>
                <w:szCs w:val="28"/>
              </w:rPr>
              <w:t>(телефон, факс)</w:t>
            </w:r>
          </w:p>
          <w:p w:rsidR="00483E5C" w:rsidRPr="00C13B99" w:rsidRDefault="00483E5C" w:rsidP="00FE6E83">
            <w:pPr>
              <w:jc w:val="center"/>
              <w:rPr>
                <w:spacing w:val="2"/>
                <w:sz w:val="28"/>
                <w:szCs w:val="28"/>
                <w:vertAlign w:val="superscript"/>
              </w:rPr>
            </w:pPr>
            <w:r w:rsidRPr="00C13B99">
              <w:rPr>
                <w:spacing w:val="2"/>
                <w:sz w:val="28"/>
                <w:szCs w:val="28"/>
              </w:rPr>
              <w:t>_______________________________</w:t>
            </w:r>
          </w:p>
          <w:p w:rsidR="00483E5C" w:rsidRPr="00C13B99" w:rsidRDefault="00483E5C" w:rsidP="00FE6E83">
            <w:pPr>
              <w:jc w:val="center"/>
              <w:rPr>
                <w:spacing w:val="2"/>
                <w:sz w:val="28"/>
                <w:szCs w:val="28"/>
              </w:rPr>
            </w:pPr>
            <w:r w:rsidRPr="00C13B99">
              <w:rPr>
                <w:spacing w:val="2"/>
                <w:sz w:val="28"/>
                <w:szCs w:val="28"/>
              </w:rPr>
              <w:t>(подпись)</w:t>
            </w:r>
          </w:p>
          <w:p w:rsidR="00483E5C" w:rsidRPr="00C13B99" w:rsidRDefault="00483E5C" w:rsidP="00FE6E83">
            <w:pPr>
              <w:jc w:val="center"/>
              <w:rPr>
                <w:b/>
                <w:spacing w:val="2"/>
                <w:sz w:val="28"/>
                <w:szCs w:val="28"/>
              </w:rPr>
            </w:pPr>
          </w:p>
        </w:tc>
      </w:tr>
    </w:tbl>
    <w:p w:rsidR="00483E5C" w:rsidRPr="00C13B99" w:rsidRDefault="00483E5C" w:rsidP="00FE6E83">
      <w:pPr>
        <w:jc w:val="both"/>
        <w:rPr>
          <w:sz w:val="28"/>
          <w:szCs w:val="28"/>
        </w:rPr>
      </w:pPr>
    </w:p>
    <w:p w:rsidR="00483E5C" w:rsidRPr="00C13B99" w:rsidRDefault="00483E5C" w:rsidP="00FE6E83">
      <w:pPr>
        <w:jc w:val="both"/>
        <w:rPr>
          <w:sz w:val="28"/>
          <w:szCs w:val="28"/>
        </w:rPr>
      </w:pPr>
    </w:p>
    <w:p w:rsidR="00483E5C" w:rsidRPr="00C13B99" w:rsidRDefault="00483E5C" w:rsidP="00FE6E83">
      <w:pPr>
        <w:rPr>
          <w:b/>
          <w:spacing w:val="2"/>
          <w:sz w:val="28"/>
          <w:szCs w:val="28"/>
          <w:lang w:val="kk-KZ"/>
        </w:rPr>
      </w:pPr>
      <w:r w:rsidRPr="00C13B99">
        <w:rPr>
          <w:b/>
          <w:spacing w:val="2"/>
          <w:sz w:val="28"/>
          <w:szCs w:val="28"/>
        </w:rPr>
        <w:t xml:space="preserve">                  Работодатель                  </w:t>
      </w:r>
      <w:r w:rsidRPr="00C13B99">
        <w:rPr>
          <w:b/>
          <w:spacing w:val="2"/>
          <w:sz w:val="28"/>
          <w:szCs w:val="28"/>
          <w:lang w:val="kk-KZ"/>
        </w:rPr>
        <w:t xml:space="preserve">        </w:t>
      </w:r>
    </w:p>
    <w:tbl>
      <w:tblPr>
        <w:tblW w:w="10031" w:type="dxa"/>
        <w:tblLayout w:type="fixed"/>
        <w:tblLook w:val="04A0" w:firstRow="1" w:lastRow="0" w:firstColumn="1" w:lastColumn="0" w:noHBand="0" w:noVBand="1"/>
      </w:tblPr>
      <w:tblGrid>
        <w:gridCol w:w="5353"/>
        <w:gridCol w:w="4678"/>
      </w:tblGrid>
      <w:tr w:rsidR="00483E5C" w:rsidRPr="00C13B99" w:rsidTr="00455004">
        <w:trPr>
          <w:trHeight w:val="654"/>
        </w:trPr>
        <w:tc>
          <w:tcPr>
            <w:tcW w:w="5353" w:type="dxa"/>
            <w:shd w:val="clear" w:color="auto" w:fill="auto"/>
          </w:tcPr>
          <w:p w:rsidR="00483E5C" w:rsidRPr="00C13B99" w:rsidRDefault="00483E5C" w:rsidP="00FE6E83">
            <w:pPr>
              <w:jc w:val="center"/>
              <w:rPr>
                <w:spacing w:val="2"/>
                <w:sz w:val="28"/>
                <w:szCs w:val="28"/>
              </w:rPr>
            </w:pPr>
            <w:r w:rsidRPr="00C13B99">
              <w:rPr>
                <w:spacing w:val="2"/>
                <w:sz w:val="28"/>
                <w:szCs w:val="28"/>
              </w:rPr>
              <w:t>____________________________________</w:t>
            </w:r>
          </w:p>
          <w:p w:rsidR="00483E5C" w:rsidRPr="00C13B99" w:rsidRDefault="00483E5C" w:rsidP="00FE6E83">
            <w:pPr>
              <w:jc w:val="center"/>
              <w:rPr>
                <w:spacing w:val="2"/>
                <w:sz w:val="28"/>
                <w:szCs w:val="28"/>
              </w:rPr>
            </w:pPr>
            <w:r w:rsidRPr="00C13B99">
              <w:rPr>
                <w:spacing w:val="2"/>
                <w:sz w:val="28"/>
                <w:szCs w:val="28"/>
              </w:rPr>
              <w:t xml:space="preserve"> (фамилия, имя, отчество (при его наличии) уполномоченного представителя)</w:t>
            </w:r>
          </w:p>
          <w:p w:rsidR="00483E5C" w:rsidRPr="00C13B99" w:rsidRDefault="00483E5C" w:rsidP="00FE6E83">
            <w:pPr>
              <w:jc w:val="center"/>
              <w:rPr>
                <w:spacing w:val="2"/>
                <w:sz w:val="28"/>
                <w:szCs w:val="28"/>
              </w:rPr>
            </w:pPr>
            <w:r w:rsidRPr="00C13B99">
              <w:rPr>
                <w:spacing w:val="2"/>
                <w:sz w:val="28"/>
                <w:szCs w:val="28"/>
              </w:rPr>
              <w:t>_________________________</w:t>
            </w:r>
          </w:p>
          <w:p w:rsidR="00483E5C" w:rsidRPr="00C13B99" w:rsidRDefault="00483E5C" w:rsidP="00FE6E83">
            <w:pPr>
              <w:jc w:val="center"/>
              <w:rPr>
                <w:spacing w:val="2"/>
                <w:sz w:val="28"/>
                <w:szCs w:val="28"/>
              </w:rPr>
            </w:pPr>
            <w:r w:rsidRPr="00C13B99">
              <w:rPr>
                <w:spacing w:val="2"/>
                <w:sz w:val="28"/>
                <w:szCs w:val="28"/>
              </w:rPr>
              <w:t>(должность)</w:t>
            </w:r>
          </w:p>
          <w:p w:rsidR="00483E5C" w:rsidRPr="00C13B99" w:rsidRDefault="00483E5C" w:rsidP="00FE6E83">
            <w:pPr>
              <w:jc w:val="center"/>
              <w:rPr>
                <w:spacing w:val="2"/>
                <w:sz w:val="28"/>
                <w:szCs w:val="28"/>
              </w:rPr>
            </w:pPr>
            <w:r w:rsidRPr="00C13B99">
              <w:rPr>
                <w:spacing w:val="2"/>
                <w:sz w:val="28"/>
                <w:szCs w:val="28"/>
              </w:rPr>
              <w:t>____________________________________</w:t>
            </w:r>
          </w:p>
          <w:p w:rsidR="00483E5C" w:rsidRPr="00C13B99" w:rsidRDefault="00483E5C" w:rsidP="00FE6E83">
            <w:pPr>
              <w:jc w:val="center"/>
              <w:rPr>
                <w:spacing w:val="2"/>
                <w:sz w:val="28"/>
                <w:szCs w:val="28"/>
              </w:rPr>
            </w:pPr>
            <w:r w:rsidRPr="00C13B99">
              <w:rPr>
                <w:spacing w:val="2"/>
                <w:sz w:val="28"/>
                <w:szCs w:val="28"/>
              </w:rPr>
              <w:t>(юридический адрес)</w:t>
            </w:r>
          </w:p>
          <w:p w:rsidR="00483E5C" w:rsidRPr="00C13B99" w:rsidRDefault="00483E5C" w:rsidP="00FE6E83">
            <w:pPr>
              <w:jc w:val="center"/>
              <w:rPr>
                <w:spacing w:val="2"/>
                <w:sz w:val="28"/>
                <w:szCs w:val="28"/>
              </w:rPr>
            </w:pPr>
            <w:r w:rsidRPr="00C13B99">
              <w:rPr>
                <w:spacing w:val="2"/>
                <w:sz w:val="28"/>
                <w:szCs w:val="28"/>
              </w:rPr>
              <w:t>____________________________________</w:t>
            </w:r>
          </w:p>
          <w:p w:rsidR="00483E5C" w:rsidRPr="00C13B99" w:rsidRDefault="00483E5C" w:rsidP="00FE6E83">
            <w:pPr>
              <w:jc w:val="center"/>
              <w:rPr>
                <w:spacing w:val="2"/>
                <w:sz w:val="28"/>
                <w:szCs w:val="28"/>
              </w:rPr>
            </w:pPr>
            <w:r w:rsidRPr="00C13B99">
              <w:rPr>
                <w:spacing w:val="2"/>
                <w:sz w:val="28"/>
                <w:szCs w:val="28"/>
              </w:rPr>
              <w:t>(подпись)</w:t>
            </w:r>
          </w:p>
          <w:p w:rsidR="00483E5C" w:rsidRPr="00C13B99" w:rsidRDefault="00483E5C" w:rsidP="00FE6E83">
            <w:pPr>
              <w:jc w:val="center"/>
              <w:rPr>
                <w:spacing w:val="2"/>
                <w:sz w:val="28"/>
                <w:szCs w:val="28"/>
              </w:rPr>
            </w:pPr>
          </w:p>
          <w:p w:rsidR="00483E5C" w:rsidRPr="00C13B99" w:rsidRDefault="00483E5C" w:rsidP="00FE6E83">
            <w:pPr>
              <w:jc w:val="center"/>
              <w:rPr>
                <w:spacing w:val="2"/>
                <w:sz w:val="28"/>
                <w:szCs w:val="28"/>
              </w:rPr>
            </w:pPr>
            <w:r w:rsidRPr="00C13B99">
              <w:rPr>
                <w:spacing w:val="2"/>
                <w:sz w:val="28"/>
                <w:szCs w:val="28"/>
              </w:rPr>
              <w:t xml:space="preserve">   М.П. (при его наличии)</w:t>
            </w:r>
          </w:p>
        </w:tc>
        <w:tc>
          <w:tcPr>
            <w:tcW w:w="4678" w:type="dxa"/>
            <w:shd w:val="clear" w:color="auto" w:fill="auto"/>
          </w:tcPr>
          <w:p w:rsidR="00483E5C" w:rsidRPr="00C13B99" w:rsidRDefault="00483E5C" w:rsidP="00FE6E83">
            <w:pPr>
              <w:jc w:val="center"/>
              <w:rPr>
                <w:spacing w:val="2"/>
                <w:sz w:val="28"/>
                <w:szCs w:val="28"/>
              </w:rPr>
            </w:pPr>
          </w:p>
          <w:p w:rsidR="00483E5C" w:rsidRPr="00C13B99" w:rsidRDefault="00483E5C" w:rsidP="00FE6E83">
            <w:pPr>
              <w:jc w:val="center"/>
              <w:rPr>
                <w:b/>
                <w:spacing w:val="2"/>
                <w:sz w:val="28"/>
                <w:szCs w:val="28"/>
              </w:rPr>
            </w:pPr>
          </w:p>
        </w:tc>
      </w:tr>
    </w:tbl>
    <w:p w:rsidR="00483E5C" w:rsidRPr="00C13B99" w:rsidRDefault="00483E5C" w:rsidP="00FE6E83">
      <w:pPr>
        <w:ind w:firstLine="708"/>
        <w:jc w:val="both"/>
        <w:rPr>
          <w:sz w:val="28"/>
          <w:szCs w:val="28"/>
        </w:rPr>
      </w:pPr>
    </w:p>
    <w:p w:rsidR="00483E5C" w:rsidRPr="00C13B99" w:rsidRDefault="00483E5C" w:rsidP="00FE6E83">
      <w:pPr>
        <w:ind w:firstLine="708"/>
        <w:jc w:val="both"/>
        <w:rPr>
          <w:color w:val="000000" w:themeColor="text1"/>
          <w:sz w:val="28"/>
          <w:szCs w:val="28"/>
          <w:lang w:val="kk-KZ"/>
        </w:rPr>
      </w:pPr>
      <w:r w:rsidRPr="00C13B99">
        <w:rPr>
          <w:sz w:val="28"/>
          <w:szCs w:val="28"/>
        </w:rPr>
        <w:t>Работодатель прилагают копии учредительных документов, банковские реквизиты.</w:t>
      </w:r>
    </w:p>
    <w:p w:rsidR="00DC0C44" w:rsidRPr="00C13B99" w:rsidRDefault="00DC0C44" w:rsidP="00FE6E83">
      <w:pPr>
        <w:pStyle w:val="a5"/>
        <w:spacing w:after="0" w:line="240" w:lineRule="auto"/>
        <w:rPr>
          <w:rFonts w:ascii="Times New Roman" w:hAnsi="Times New Roman" w:cs="Times New Roman"/>
          <w:color w:val="000000" w:themeColor="text1"/>
          <w:sz w:val="28"/>
          <w:szCs w:val="28"/>
          <w:lang w:val="kk-KZ"/>
        </w:rPr>
      </w:pPr>
    </w:p>
    <w:p w:rsidR="00505912" w:rsidRPr="00C13B99" w:rsidRDefault="00505912" w:rsidP="00FE6E83">
      <w:pPr>
        <w:pStyle w:val="a5"/>
        <w:spacing w:after="0" w:line="240" w:lineRule="auto"/>
        <w:rPr>
          <w:rFonts w:ascii="Times New Roman" w:hAnsi="Times New Roman" w:cs="Times New Roman"/>
          <w:color w:val="000000" w:themeColor="text1"/>
          <w:sz w:val="28"/>
          <w:szCs w:val="28"/>
          <w:lang w:val="kk-KZ"/>
        </w:rPr>
      </w:pPr>
    </w:p>
    <w:p w:rsidR="00505912" w:rsidRPr="00C13B99" w:rsidRDefault="00505912" w:rsidP="00FE6E83">
      <w:pPr>
        <w:pStyle w:val="a5"/>
        <w:spacing w:after="0" w:line="240" w:lineRule="auto"/>
        <w:rPr>
          <w:rFonts w:ascii="Times New Roman" w:hAnsi="Times New Roman" w:cs="Times New Roman"/>
          <w:color w:val="000000" w:themeColor="text1"/>
          <w:sz w:val="28"/>
          <w:szCs w:val="28"/>
          <w:lang w:val="kk-KZ"/>
        </w:rPr>
      </w:pPr>
    </w:p>
    <w:p w:rsidR="00505912" w:rsidRPr="00C13B99" w:rsidRDefault="00505912" w:rsidP="00FE6E83">
      <w:pPr>
        <w:pStyle w:val="a5"/>
        <w:spacing w:after="0" w:line="240" w:lineRule="auto"/>
        <w:rPr>
          <w:rFonts w:ascii="Times New Roman" w:hAnsi="Times New Roman" w:cs="Times New Roman"/>
          <w:color w:val="000000" w:themeColor="text1"/>
          <w:sz w:val="28"/>
          <w:szCs w:val="28"/>
          <w:lang w:val="kk-KZ"/>
        </w:rPr>
      </w:pPr>
    </w:p>
    <w:p w:rsidR="00505912" w:rsidRPr="00C13B99" w:rsidRDefault="00505912" w:rsidP="00FE6E83">
      <w:pPr>
        <w:pStyle w:val="a5"/>
        <w:spacing w:after="0" w:line="240" w:lineRule="auto"/>
        <w:rPr>
          <w:rFonts w:ascii="Times New Roman" w:hAnsi="Times New Roman" w:cs="Times New Roman"/>
          <w:color w:val="000000" w:themeColor="text1"/>
          <w:sz w:val="28"/>
          <w:szCs w:val="28"/>
          <w:lang w:val="kk-KZ"/>
        </w:rPr>
      </w:pPr>
    </w:p>
    <w:p w:rsidR="00505912" w:rsidRPr="00C13B99" w:rsidRDefault="00505912" w:rsidP="00FE6E83">
      <w:pPr>
        <w:pStyle w:val="a5"/>
        <w:spacing w:after="0" w:line="240" w:lineRule="auto"/>
        <w:rPr>
          <w:rFonts w:ascii="Times New Roman" w:hAnsi="Times New Roman" w:cs="Times New Roman"/>
          <w:color w:val="000000" w:themeColor="text1"/>
          <w:sz w:val="28"/>
          <w:szCs w:val="28"/>
          <w:lang w:val="kk-KZ"/>
        </w:rPr>
      </w:pPr>
    </w:p>
    <w:p w:rsidR="00505912" w:rsidRPr="00C13B99" w:rsidRDefault="00505912" w:rsidP="00FE6E83">
      <w:pPr>
        <w:pStyle w:val="a5"/>
        <w:spacing w:after="0" w:line="240" w:lineRule="auto"/>
        <w:rPr>
          <w:rFonts w:ascii="Times New Roman" w:hAnsi="Times New Roman" w:cs="Times New Roman"/>
          <w:color w:val="000000" w:themeColor="text1"/>
          <w:sz w:val="28"/>
          <w:szCs w:val="28"/>
          <w:lang w:val="kk-KZ"/>
        </w:rPr>
      </w:pPr>
    </w:p>
    <w:p w:rsidR="00505912" w:rsidRPr="00C13B99" w:rsidRDefault="00505912" w:rsidP="00505912">
      <w:pPr>
        <w:pBdr>
          <w:bottom w:val="single" w:sz="4" w:space="31" w:color="FFFFFF"/>
        </w:pBdr>
        <w:ind w:left="4956" w:firstLine="708"/>
        <w:jc w:val="center"/>
        <w:rPr>
          <w:color w:val="000000" w:themeColor="text1"/>
          <w:sz w:val="28"/>
          <w:szCs w:val="28"/>
          <w:lang w:val="kk-KZ"/>
        </w:rPr>
      </w:pPr>
      <w:r w:rsidRPr="00C13B99">
        <w:rPr>
          <w:color w:val="000000" w:themeColor="text1"/>
          <w:sz w:val="28"/>
          <w:szCs w:val="28"/>
        </w:rPr>
        <w:lastRenderedPageBreak/>
        <w:t>Приложение 2</w:t>
      </w:r>
    </w:p>
    <w:p w:rsidR="00505912" w:rsidRPr="00C13B99" w:rsidRDefault="00505912" w:rsidP="00505912">
      <w:pPr>
        <w:pBdr>
          <w:bottom w:val="single" w:sz="4" w:space="31" w:color="FFFFFF"/>
        </w:pBdr>
        <w:ind w:left="4956" w:firstLine="708"/>
        <w:jc w:val="center"/>
        <w:rPr>
          <w:color w:val="000000" w:themeColor="text1"/>
          <w:sz w:val="28"/>
          <w:szCs w:val="28"/>
        </w:rPr>
      </w:pPr>
      <w:r w:rsidRPr="00C13B99">
        <w:rPr>
          <w:color w:val="000000" w:themeColor="text1"/>
          <w:sz w:val="28"/>
          <w:szCs w:val="28"/>
        </w:rPr>
        <w:t xml:space="preserve">к приказу Министра </w:t>
      </w:r>
    </w:p>
    <w:p w:rsidR="00505912" w:rsidRPr="00C13B99" w:rsidRDefault="00505912" w:rsidP="00505912">
      <w:pPr>
        <w:pBdr>
          <w:bottom w:val="single" w:sz="4" w:space="31" w:color="FFFFFF"/>
        </w:pBdr>
        <w:ind w:left="4956" w:firstLine="708"/>
        <w:jc w:val="center"/>
        <w:rPr>
          <w:color w:val="000000" w:themeColor="text1"/>
          <w:sz w:val="28"/>
          <w:szCs w:val="28"/>
        </w:rPr>
      </w:pPr>
      <w:r w:rsidRPr="00C13B99">
        <w:rPr>
          <w:color w:val="000000" w:themeColor="text1"/>
          <w:sz w:val="28"/>
          <w:szCs w:val="28"/>
        </w:rPr>
        <w:t xml:space="preserve">труда и </w:t>
      </w:r>
      <w:proofErr w:type="gramStart"/>
      <w:r w:rsidRPr="00C13B99">
        <w:rPr>
          <w:color w:val="000000" w:themeColor="text1"/>
          <w:sz w:val="28"/>
          <w:szCs w:val="28"/>
        </w:rPr>
        <w:t>социальной</w:t>
      </w:r>
      <w:proofErr w:type="gramEnd"/>
      <w:r w:rsidRPr="00C13B99">
        <w:rPr>
          <w:color w:val="000000" w:themeColor="text1"/>
          <w:sz w:val="28"/>
          <w:szCs w:val="28"/>
        </w:rPr>
        <w:t xml:space="preserve"> </w:t>
      </w:r>
    </w:p>
    <w:p w:rsidR="00505912" w:rsidRPr="00C13B99" w:rsidRDefault="00505912" w:rsidP="00505912">
      <w:pPr>
        <w:pBdr>
          <w:bottom w:val="single" w:sz="4" w:space="31" w:color="FFFFFF"/>
        </w:pBdr>
        <w:ind w:left="4956" w:firstLine="708"/>
        <w:jc w:val="center"/>
        <w:rPr>
          <w:color w:val="000000" w:themeColor="text1"/>
          <w:sz w:val="28"/>
          <w:szCs w:val="28"/>
        </w:rPr>
      </w:pPr>
      <w:r w:rsidRPr="00C13B99">
        <w:rPr>
          <w:color w:val="000000" w:themeColor="text1"/>
          <w:sz w:val="28"/>
          <w:szCs w:val="28"/>
        </w:rPr>
        <w:t>защиты населения</w:t>
      </w:r>
    </w:p>
    <w:p w:rsidR="00505912" w:rsidRPr="00C13B99" w:rsidRDefault="00505912" w:rsidP="00505912">
      <w:pPr>
        <w:pBdr>
          <w:bottom w:val="single" w:sz="4" w:space="31" w:color="FFFFFF"/>
        </w:pBdr>
        <w:ind w:left="4956" w:firstLine="708"/>
        <w:jc w:val="center"/>
        <w:rPr>
          <w:color w:val="000000" w:themeColor="text1"/>
          <w:sz w:val="28"/>
          <w:szCs w:val="28"/>
        </w:rPr>
      </w:pPr>
      <w:r w:rsidRPr="00C13B99">
        <w:rPr>
          <w:color w:val="000000" w:themeColor="text1"/>
          <w:sz w:val="28"/>
          <w:szCs w:val="28"/>
        </w:rPr>
        <w:t xml:space="preserve">Республики Казахстан </w:t>
      </w:r>
    </w:p>
    <w:p w:rsidR="00505912" w:rsidRPr="00C13B99" w:rsidRDefault="00505912" w:rsidP="00505912">
      <w:pPr>
        <w:pBdr>
          <w:bottom w:val="single" w:sz="4" w:space="31" w:color="FFFFFF"/>
        </w:pBdr>
        <w:ind w:left="4956" w:firstLine="708"/>
        <w:jc w:val="center"/>
        <w:rPr>
          <w:color w:val="000000" w:themeColor="text1"/>
          <w:sz w:val="28"/>
          <w:szCs w:val="28"/>
        </w:rPr>
      </w:pPr>
      <w:r w:rsidRPr="00C13B99">
        <w:rPr>
          <w:color w:val="000000" w:themeColor="text1"/>
          <w:sz w:val="28"/>
          <w:szCs w:val="28"/>
        </w:rPr>
        <w:t>от __ __________ 2017 года</w:t>
      </w:r>
    </w:p>
    <w:p w:rsidR="00505912" w:rsidRPr="00C13B99" w:rsidRDefault="00505912" w:rsidP="00505912">
      <w:pPr>
        <w:pBdr>
          <w:bottom w:val="single" w:sz="4" w:space="31" w:color="FFFFFF"/>
        </w:pBdr>
        <w:ind w:left="4956" w:firstLine="708"/>
        <w:jc w:val="center"/>
        <w:rPr>
          <w:color w:val="000000" w:themeColor="text1"/>
          <w:sz w:val="28"/>
          <w:szCs w:val="28"/>
        </w:rPr>
      </w:pPr>
    </w:p>
    <w:p w:rsidR="00524398" w:rsidRPr="00C13B99" w:rsidRDefault="00524398" w:rsidP="00524398">
      <w:pPr>
        <w:pBdr>
          <w:bottom w:val="single" w:sz="4" w:space="31" w:color="FFFFFF"/>
        </w:pBdr>
        <w:ind w:left="5664" w:firstLine="709"/>
        <w:rPr>
          <w:color w:val="000000" w:themeColor="text1"/>
          <w:sz w:val="28"/>
          <w:szCs w:val="28"/>
          <w:lang w:val="kk-KZ"/>
        </w:rPr>
      </w:pPr>
      <w:r>
        <w:rPr>
          <w:color w:val="000000" w:themeColor="text1"/>
          <w:sz w:val="28"/>
          <w:szCs w:val="28"/>
        </w:rPr>
        <w:t xml:space="preserve">     </w:t>
      </w:r>
      <w:r w:rsidRPr="00C13B99">
        <w:rPr>
          <w:color w:val="000000" w:themeColor="text1"/>
          <w:sz w:val="28"/>
          <w:szCs w:val="28"/>
        </w:rPr>
        <w:t xml:space="preserve">Утвержден  </w:t>
      </w:r>
    </w:p>
    <w:p w:rsidR="00524398" w:rsidRDefault="00524398" w:rsidP="00524398">
      <w:pPr>
        <w:pBdr>
          <w:bottom w:val="single" w:sz="4" w:space="31" w:color="FFFFFF"/>
        </w:pBdr>
        <w:ind w:left="5664" w:firstLine="709"/>
        <w:rPr>
          <w:color w:val="000000" w:themeColor="text1"/>
          <w:sz w:val="28"/>
          <w:szCs w:val="28"/>
        </w:rPr>
      </w:pPr>
      <w:r w:rsidRPr="00C13B99">
        <w:rPr>
          <w:color w:val="000000" w:themeColor="text1"/>
          <w:sz w:val="28"/>
          <w:szCs w:val="28"/>
        </w:rPr>
        <w:t xml:space="preserve">приказом Министра </w:t>
      </w:r>
      <w:r>
        <w:rPr>
          <w:color w:val="000000" w:themeColor="text1"/>
          <w:sz w:val="28"/>
          <w:szCs w:val="28"/>
        </w:rPr>
        <w:t xml:space="preserve">    здравоохранения </w:t>
      </w:r>
      <w:r w:rsidRPr="00C13B99">
        <w:rPr>
          <w:color w:val="000000" w:themeColor="text1"/>
          <w:sz w:val="28"/>
          <w:szCs w:val="28"/>
        </w:rPr>
        <w:t>и</w:t>
      </w:r>
      <w:r>
        <w:rPr>
          <w:color w:val="000000" w:themeColor="text1"/>
          <w:sz w:val="28"/>
          <w:szCs w:val="28"/>
        </w:rPr>
        <w:t xml:space="preserve"> социального  развития </w:t>
      </w:r>
      <w:r w:rsidRPr="00C13B99">
        <w:rPr>
          <w:color w:val="000000" w:themeColor="text1"/>
          <w:sz w:val="28"/>
          <w:szCs w:val="28"/>
        </w:rPr>
        <w:t xml:space="preserve"> Республики Казахстан </w:t>
      </w:r>
    </w:p>
    <w:p w:rsidR="00524398" w:rsidRPr="00C13B99" w:rsidRDefault="00524398" w:rsidP="00524398">
      <w:pPr>
        <w:pBdr>
          <w:bottom w:val="single" w:sz="4" w:space="31" w:color="FFFFFF"/>
        </w:pBdr>
        <w:ind w:left="5664" w:firstLine="709"/>
        <w:rPr>
          <w:color w:val="000000" w:themeColor="text1"/>
          <w:sz w:val="28"/>
          <w:szCs w:val="28"/>
        </w:rPr>
      </w:pPr>
      <w:r w:rsidRPr="00C13B99">
        <w:rPr>
          <w:color w:val="000000" w:themeColor="text1"/>
          <w:sz w:val="28"/>
          <w:szCs w:val="28"/>
        </w:rPr>
        <w:t>от 14  июня 2016 года</w:t>
      </w:r>
    </w:p>
    <w:p w:rsidR="00524398" w:rsidRPr="00C13B99" w:rsidRDefault="00524398" w:rsidP="00524398">
      <w:pPr>
        <w:pBdr>
          <w:bottom w:val="single" w:sz="4" w:space="31" w:color="FFFFFF"/>
        </w:pBdr>
        <w:ind w:left="5664" w:firstLine="709"/>
        <w:rPr>
          <w:color w:val="000000" w:themeColor="text1"/>
          <w:sz w:val="28"/>
          <w:szCs w:val="28"/>
        </w:rPr>
      </w:pPr>
      <w:r>
        <w:rPr>
          <w:color w:val="000000" w:themeColor="text1"/>
          <w:sz w:val="28"/>
          <w:szCs w:val="28"/>
        </w:rPr>
        <w:t xml:space="preserve">          </w:t>
      </w:r>
      <w:r w:rsidRPr="00C13B99">
        <w:rPr>
          <w:color w:val="000000" w:themeColor="text1"/>
          <w:sz w:val="28"/>
          <w:szCs w:val="28"/>
        </w:rPr>
        <w:t>№ 51</w:t>
      </w:r>
      <w:r>
        <w:rPr>
          <w:color w:val="000000" w:themeColor="text1"/>
          <w:sz w:val="28"/>
          <w:szCs w:val="28"/>
        </w:rPr>
        <w:t>6</w:t>
      </w:r>
    </w:p>
    <w:p w:rsidR="00505912" w:rsidRPr="00C13B99" w:rsidRDefault="00505912" w:rsidP="00505912">
      <w:pPr>
        <w:pStyle w:val="ad"/>
        <w:ind w:firstLine="709"/>
        <w:jc w:val="center"/>
        <w:rPr>
          <w:rFonts w:ascii="Times New Roman" w:hAnsi="Times New Roman"/>
          <w:b/>
          <w:bCs/>
          <w:sz w:val="28"/>
          <w:szCs w:val="28"/>
        </w:rPr>
      </w:pPr>
      <w:r w:rsidRPr="00C13B99">
        <w:rPr>
          <w:rFonts w:ascii="Times New Roman" w:hAnsi="Times New Roman"/>
          <w:b/>
          <w:bCs/>
          <w:sz w:val="28"/>
          <w:szCs w:val="28"/>
        </w:rPr>
        <w:t>Правила</w:t>
      </w:r>
    </w:p>
    <w:p w:rsidR="00505912" w:rsidRPr="00C13B99" w:rsidRDefault="00505912" w:rsidP="00505912">
      <w:pPr>
        <w:pStyle w:val="ad"/>
        <w:ind w:firstLine="709"/>
        <w:jc w:val="center"/>
        <w:rPr>
          <w:rFonts w:ascii="Times New Roman" w:hAnsi="Times New Roman"/>
          <w:b/>
          <w:bCs/>
          <w:sz w:val="28"/>
          <w:szCs w:val="28"/>
        </w:rPr>
      </w:pPr>
      <w:r w:rsidRPr="00C13B99">
        <w:rPr>
          <w:rFonts w:ascii="Times New Roman" w:hAnsi="Times New Roman"/>
          <w:b/>
          <w:bCs/>
          <w:sz w:val="28"/>
          <w:szCs w:val="28"/>
        </w:rPr>
        <w:t xml:space="preserve">проведения </w:t>
      </w:r>
      <w:r w:rsidRPr="00C13B99">
        <w:rPr>
          <w:rFonts w:ascii="Times New Roman" w:hAnsi="Times New Roman"/>
          <w:b/>
          <w:sz w:val="28"/>
          <w:szCs w:val="28"/>
        </w:rPr>
        <w:t>социальной профессиональной ориентации</w:t>
      </w:r>
    </w:p>
    <w:p w:rsidR="00505912" w:rsidRPr="00C13B99" w:rsidRDefault="00505912" w:rsidP="00505912">
      <w:pPr>
        <w:pStyle w:val="ad"/>
        <w:ind w:firstLine="709"/>
        <w:jc w:val="center"/>
        <w:rPr>
          <w:rFonts w:ascii="Times New Roman" w:hAnsi="Times New Roman"/>
          <w:b/>
          <w:bCs/>
          <w:sz w:val="28"/>
          <w:szCs w:val="28"/>
        </w:rPr>
      </w:pPr>
    </w:p>
    <w:p w:rsidR="00505912" w:rsidRPr="00C13B99" w:rsidRDefault="00505912" w:rsidP="00505912">
      <w:pPr>
        <w:pStyle w:val="ad"/>
        <w:ind w:firstLine="709"/>
        <w:jc w:val="center"/>
        <w:rPr>
          <w:rFonts w:ascii="Times New Roman" w:hAnsi="Times New Roman"/>
          <w:b/>
          <w:bCs/>
          <w:sz w:val="28"/>
          <w:szCs w:val="28"/>
        </w:rPr>
      </w:pPr>
    </w:p>
    <w:p w:rsidR="00505912" w:rsidRPr="00C13B99" w:rsidRDefault="00505912" w:rsidP="00505912">
      <w:pPr>
        <w:pStyle w:val="ad"/>
        <w:ind w:firstLine="709"/>
        <w:jc w:val="center"/>
        <w:rPr>
          <w:rFonts w:ascii="Times New Roman" w:hAnsi="Times New Roman"/>
          <w:sz w:val="28"/>
          <w:szCs w:val="28"/>
        </w:rPr>
      </w:pPr>
      <w:r w:rsidRPr="00C13B99">
        <w:rPr>
          <w:rFonts w:ascii="Times New Roman" w:hAnsi="Times New Roman"/>
          <w:b/>
          <w:bCs/>
          <w:sz w:val="28"/>
          <w:szCs w:val="28"/>
        </w:rPr>
        <w:t>Глава 1. Общие положения</w:t>
      </w:r>
    </w:p>
    <w:p w:rsidR="00505912" w:rsidRPr="00C13B99" w:rsidRDefault="00505912" w:rsidP="00505912">
      <w:pPr>
        <w:pStyle w:val="ad"/>
        <w:ind w:left="1414" w:firstLine="709"/>
        <w:jc w:val="both"/>
        <w:rPr>
          <w:rFonts w:ascii="Times New Roman" w:hAnsi="Times New Roman"/>
          <w:sz w:val="28"/>
          <w:szCs w:val="28"/>
        </w:rPr>
      </w:pPr>
    </w:p>
    <w:p w:rsidR="00505912" w:rsidRPr="00C13B99" w:rsidRDefault="00505912" w:rsidP="00505912">
      <w:pPr>
        <w:pStyle w:val="ad"/>
        <w:ind w:firstLine="709"/>
        <w:jc w:val="both"/>
        <w:rPr>
          <w:rFonts w:ascii="Times New Roman" w:hAnsi="Times New Roman"/>
          <w:sz w:val="28"/>
          <w:szCs w:val="28"/>
        </w:rPr>
      </w:pPr>
      <w:r w:rsidRPr="00C13B99">
        <w:rPr>
          <w:rFonts w:ascii="Times New Roman" w:hAnsi="Times New Roman"/>
          <w:sz w:val="28"/>
          <w:szCs w:val="28"/>
        </w:rPr>
        <w:t>1. Настоящие Правила проведения социальной профессиональной ориентации (далее – Правила) разработаны в соответствии с подпунктом 13) статьи 7 Закона Республики Казахстана от 6 апреля 2016 года «О занятости населения» (далее – Закон «О занятости населен</w:t>
      </w:r>
      <w:bookmarkStart w:id="32" w:name="_GoBack"/>
      <w:bookmarkEnd w:id="32"/>
      <w:r w:rsidRPr="00C13B99">
        <w:rPr>
          <w:rFonts w:ascii="Times New Roman" w:hAnsi="Times New Roman"/>
          <w:sz w:val="28"/>
          <w:szCs w:val="28"/>
        </w:rPr>
        <w:t xml:space="preserve">ия») и определяют порядок проведения социальной профессиональной ориентации для лиц, ищущих работу, безработных, самостоятельно занятых, оралманов, а также студентов, учащихся старших классов общеобразовательных школ. </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2. В настоящих Правилах используются следующие основные понятия:</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 xml:space="preserve">1) социальная профессиональная ориентация – комплекс взаимосвязанных мероприятий, направленных на оказание практической помощи в выборе профессий, смене рода занятий и повышение квалификации с учетом профессиональных знаний, навыков, интересов личности и потребностей рынка труда; </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2) единая информационная база рынка труда «Биржа труда» – комплекс мероприятий содействия трудовому посредничеству, обеспечивающих взаимодействие между работодателями, соискателями и частными агентствами занятости;</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 xml:space="preserve">3) вакансия – свободное рабочее место (должность) у работодателя; </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4) рынок труда – сфера формирования спроса и предложения на рабочую силу;</w:t>
      </w:r>
    </w:p>
    <w:p w:rsidR="000E012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lastRenderedPageBreak/>
        <w:t>5) свободно избранная занятость – деятельность граждан Республики Казахстан, оралманов, иностранцев и лиц без гражданства, проживающих в Республике Казахстан, выбранная ими путем свободного распоряжения своими способностями к труду, выбора</w:t>
      </w:r>
      <w:r w:rsidR="000E0122" w:rsidRPr="00C13B99">
        <w:rPr>
          <w:rFonts w:ascii="Times New Roman" w:hAnsi="Times New Roman"/>
          <w:sz w:val="28"/>
          <w:szCs w:val="28"/>
        </w:rPr>
        <w:t xml:space="preserve"> профессии и рода деятельности;</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6) частное агентство занятости – физическое или юридическое лицо, оказывающее посредничество в трудоустройстве, зарегистрированное в порядке, установленном законодательством Республики Казахстан;</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7) рабочая сила – занятое и безработное население;</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8) лица, не входящие в состав рабочей силы – лица, которые не являются занятыми или безработными;</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9) рабочее место – место постоянного или временного нахождения работника при выполнении им трудовых обязанностей в процессе трудовой деятельности;</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10) трудоустройство – комплекс организационных, экономических и правовых мероприятий, призванных способствовать обеспечению занятости населения;</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11) занятость населения – трудовая деятельность, связанная с удовлетворением личных и общественных потребностей, не противоречащая законодательству Республики Казахстан, приносящая заработок или доход;</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12) индивидуальная карта трудоустройства – документ, в котором указываются личные данные, история занятости, предлагаемые и реализуемые мероприятия, цели содействия занятости и их исполнение;</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13) безработные – лица, не относящиеся к занятому населению, ищущие работу и готовые трудиться;</w:t>
      </w:r>
    </w:p>
    <w:p w:rsidR="00505912" w:rsidRPr="00C13B99" w:rsidRDefault="00505912" w:rsidP="00AB48BD">
      <w:pPr>
        <w:pStyle w:val="ad"/>
        <w:tabs>
          <w:tab w:val="left" w:pos="993"/>
        </w:tabs>
        <w:ind w:firstLine="709"/>
        <w:jc w:val="both"/>
        <w:rPr>
          <w:rFonts w:ascii="Times New Roman" w:hAnsi="Times New Roman"/>
          <w:sz w:val="28"/>
          <w:szCs w:val="28"/>
        </w:rPr>
      </w:pPr>
      <w:r w:rsidRPr="00C13B99">
        <w:rPr>
          <w:rFonts w:ascii="Times New Roman" w:hAnsi="Times New Roman"/>
          <w:sz w:val="28"/>
          <w:szCs w:val="28"/>
        </w:rPr>
        <w:t>14)</w:t>
      </w:r>
      <w:r w:rsidRPr="00C13B99">
        <w:rPr>
          <w:rFonts w:ascii="Times New Roman" w:hAnsi="Times New Roman"/>
          <w:sz w:val="28"/>
          <w:szCs w:val="28"/>
        </w:rPr>
        <w:tab/>
        <w:t xml:space="preserve"> местный орган по вопросам занятости населения – структурное подразделение местных исполнительных органов района, городов областного значения, области, городов республиканского значения, столицы, определяющее направления содействия занятости населения исходя из ситуации на региональном рынке труда;</w:t>
      </w:r>
    </w:p>
    <w:p w:rsidR="00505912" w:rsidRPr="00C13B99" w:rsidRDefault="00505912" w:rsidP="00505912">
      <w:pPr>
        <w:pStyle w:val="ad"/>
        <w:ind w:firstLine="709"/>
        <w:jc w:val="both"/>
        <w:rPr>
          <w:rFonts w:ascii="Times New Roman" w:hAnsi="Times New Roman"/>
          <w:sz w:val="28"/>
          <w:szCs w:val="28"/>
        </w:rPr>
      </w:pPr>
      <w:r w:rsidRPr="00C13B99">
        <w:rPr>
          <w:rFonts w:ascii="Times New Roman" w:hAnsi="Times New Roman"/>
          <w:sz w:val="28"/>
          <w:szCs w:val="28"/>
        </w:rPr>
        <w:t xml:space="preserve">15) </w:t>
      </w:r>
      <w:hyperlink r:id="rId69" w:anchor="z3" w:history="1">
        <w:r w:rsidRPr="00C13B99">
          <w:rPr>
            <w:rFonts w:ascii="Times New Roman" w:hAnsi="Times New Roman"/>
            <w:sz w:val="28"/>
            <w:szCs w:val="28"/>
          </w:rPr>
          <w:t>уполномоченный орган</w:t>
        </w:r>
      </w:hyperlink>
      <w:r w:rsidRPr="00C13B99">
        <w:rPr>
          <w:rFonts w:ascii="Times New Roman" w:hAnsi="Times New Roman"/>
          <w:sz w:val="28"/>
          <w:szCs w:val="28"/>
        </w:rPr>
        <w:t xml:space="preserve"> по вопросам занятости населения – центральный исполнительный </w:t>
      </w:r>
      <w:hyperlink r:id="rId70" w:anchor="z32" w:history="1">
        <w:r w:rsidRPr="00C13B99">
          <w:rPr>
            <w:rFonts w:ascii="Times New Roman" w:hAnsi="Times New Roman"/>
            <w:sz w:val="28"/>
            <w:szCs w:val="28"/>
          </w:rPr>
          <w:t>орган</w:t>
        </w:r>
      </w:hyperlink>
      <w:r w:rsidRPr="00C13B99">
        <w:rPr>
          <w:rFonts w:ascii="Times New Roman" w:hAnsi="Times New Roman"/>
          <w:sz w:val="28"/>
          <w:szCs w:val="28"/>
        </w:rPr>
        <w:t>, осуществляющий руководство и межотраслевую координацию в сфере занятости населения в соответствии с законодательством Республики Казахстан;</w:t>
      </w:r>
    </w:p>
    <w:p w:rsidR="00505912" w:rsidRPr="00C13B99" w:rsidRDefault="00505912" w:rsidP="00505912">
      <w:pPr>
        <w:pStyle w:val="ad"/>
        <w:ind w:firstLine="709"/>
        <w:jc w:val="both"/>
        <w:rPr>
          <w:rFonts w:ascii="Times New Roman" w:hAnsi="Times New Roman"/>
          <w:sz w:val="28"/>
          <w:szCs w:val="28"/>
        </w:rPr>
      </w:pPr>
      <w:r w:rsidRPr="00C13B99">
        <w:rPr>
          <w:rFonts w:ascii="Times New Roman" w:hAnsi="Times New Roman"/>
          <w:sz w:val="28"/>
          <w:szCs w:val="28"/>
        </w:rPr>
        <w:t>16) центр занятости населения – государственное учреждение, создаваемое местным исполнительным органом района, городов областного и республиканского значения, столицы в целях реализации активных мер содействия занятости, организации социальной защиты от безработицы и иных мер содействия занятости в соответствии с Законом «О занятости населения»;</w:t>
      </w:r>
    </w:p>
    <w:p w:rsidR="00505912" w:rsidRPr="00C13B99" w:rsidRDefault="00505912" w:rsidP="00505912">
      <w:pPr>
        <w:pStyle w:val="ad"/>
        <w:ind w:firstLine="709"/>
        <w:jc w:val="both"/>
        <w:rPr>
          <w:rFonts w:ascii="Times New Roman" w:hAnsi="Times New Roman"/>
          <w:sz w:val="28"/>
          <w:szCs w:val="28"/>
        </w:rPr>
      </w:pPr>
      <w:r w:rsidRPr="00C13B99">
        <w:rPr>
          <w:rFonts w:ascii="Times New Roman" w:hAnsi="Times New Roman"/>
          <w:sz w:val="28"/>
          <w:szCs w:val="28"/>
        </w:rPr>
        <w:t>17) местные исполнительные органы в области образования – структурное подразделение местных исполнительных органов, реализующие функции управления предоставлением образовательных услуг в сфере среднего, технического и профессионального, послесреднего образования;</w:t>
      </w:r>
    </w:p>
    <w:p w:rsidR="00505912" w:rsidRPr="00C13B99" w:rsidRDefault="00505912" w:rsidP="00505912">
      <w:pPr>
        <w:pStyle w:val="ad"/>
        <w:ind w:firstLine="709"/>
        <w:jc w:val="both"/>
        <w:rPr>
          <w:rFonts w:ascii="Times New Roman" w:hAnsi="Times New Roman"/>
          <w:sz w:val="28"/>
          <w:szCs w:val="28"/>
        </w:rPr>
      </w:pPr>
      <w:r w:rsidRPr="00C13B99">
        <w:rPr>
          <w:rFonts w:ascii="Times New Roman" w:hAnsi="Times New Roman"/>
          <w:sz w:val="28"/>
          <w:szCs w:val="28"/>
        </w:rPr>
        <w:lastRenderedPageBreak/>
        <w:t>18) организатор социальной профессиональной ориентации – центр занятости населения;</w:t>
      </w:r>
    </w:p>
    <w:p w:rsidR="00505912" w:rsidRPr="00C13B99" w:rsidRDefault="00505912" w:rsidP="00505912">
      <w:pPr>
        <w:pStyle w:val="ad"/>
        <w:ind w:firstLine="709"/>
        <w:jc w:val="both"/>
        <w:rPr>
          <w:rFonts w:ascii="Times New Roman" w:hAnsi="Times New Roman"/>
          <w:sz w:val="28"/>
          <w:szCs w:val="28"/>
        </w:rPr>
      </w:pPr>
      <w:r w:rsidRPr="00C13B99">
        <w:rPr>
          <w:rFonts w:ascii="Times New Roman" w:hAnsi="Times New Roman"/>
          <w:sz w:val="28"/>
          <w:szCs w:val="28"/>
        </w:rPr>
        <w:t>19) профессиональное информирование – предоставление информации о ситуации на рынке труда, сведениях Общенациональной базы данных, возможности трудоустройства по имеющейся специальности, пройти переобучение, повышение квалификации в соответствии с профессиональной квалификацией участника;</w:t>
      </w:r>
    </w:p>
    <w:p w:rsidR="00505912" w:rsidRPr="00C13B99" w:rsidRDefault="00505912" w:rsidP="00505912">
      <w:pPr>
        <w:pStyle w:val="ad"/>
        <w:ind w:firstLine="709"/>
        <w:jc w:val="both"/>
        <w:rPr>
          <w:rFonts w:ascii="Times New Roman" w:hAnsi="Times New Roman"/>
          <w:sz w:val="28"/>
          <w:szCs w:val="28"/>
        </w:rPr>
      </w:pPr>
      <w:r w:rsidRPr="00C13B99">
        <w:rPr>
          <w:rFonts w:ascii="Times New Roman" w:hAnsi="Times New Roman"/>
          <w:sz w:val="28"/>
          <w:szCs w:val="28"/>
        </w:rPr>
        <w:t>20) профессиональная консультация – оказание помощи участнику с учетом его психологических и физиологических особенностей, способностей, профессионального интереса в выборе места работы и определенной профессии;</w:t>
      </w:r>
    </w:p>
    <w:p w:rsidR="00505912" w:rsidRPr="00C13B99" w:rsidRDefault="00505912" w:rsidP="00505912">
      <w:pPr>
        <w:pStyle w:val="ad"/>
        <w:ind w:firstLine="709"/>
        <w:jc w:val="both"/>
        <w:rPr>
          <w:rFonts w:ascii="Times New Roman" w:hAnsi="Times New Roman"/>
          <w:sz w:val="28"/>
          <w:szCs w:val="28"/>
        </w:rPr>
      </w:pPr>
      <w:r w:rsidRPr="00C13B99">
        <w:rPr>
          <w:rFonts w:ascii="Times New Roman" w:hAnsi="Times New Roman"/>
          <w:sz w:val="28"/>
          <w:szCs w:val="28"/>
        </w:rPr>
        <w:t>21) профессиональный отбор – определение степени профессионального призвания участника к конкретной профессии, специальности, рабочему месту;</w:t>
      </w:r>
    </w:p>
    <w:p w:rsidR="00505912" w:rsidRPr="00C13B99" w:rsidRDefault="00505912" w:rsidP="00505912">
      <w:pPr>
        <w:pStyle w:val="ad"/>
        <w:ind w:firstLine="709"/>
        <w:jc w:val="both"/>
        <w:rPr>
          <w:rFonts w:ascii="Times New Roman" w:hAnsi="Times New Roman"/>
          <w:sz w:val="28"/>
          <w:szCs w:val="28"/>
        </w:rPr>
      </w:pPr>
      <w:r w:rsidRPr="00C13B99">
        <w:rPr>
          <w:rFonts w:ascii="Times New Roman" w:hAnsi="Times New Roman"/>
          <w:sz w:val="28"/>
          <w:szCs w:val="28"/>
        </w:rPr>
        <w:t>22) профессиональная адаптация – процесс приспособления участника к производству, условиям труда и особенностям конкретной специальности.</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3. Основной целью социальной профессиональной ориентации является оптимизация процесса выбора профессии в соответствии с личными интересами, способностями, наклонностями участника и потребностями рынка труда.</w:t>
      </w:r>
    </w:p>
    <w:p w:rsidR="00505912" w:rsidRPr="00C13B99" w:rsidRDefault="00505912" w:rsidP="00B17756">
      <w:pPr>
        <w:pStyle w:val="ad"/>
        <w:ind w:firstLine="709"/>
        <w:jc w:val="both"/>
        <w:rPr>
          <w:rFonts w:ascii="Times New Roman" w:hAnsi="Times New Roman"/>
          <w:sz w:val="28"/>
          <w:szCs w:val="28"/>
        </w:rPr>
      </w:pPr>
    </w:p>
    <w:p w:rsidR="00505912" w:rsidRPr="00C13B99" w:rsidRDefault="00505912" w:rsidP="00505912">
      <w:pPr>
        <w:contextualSpacing/>
        <w:jc w:val="both"/>
        <w:rPr>
          <w:b/>
          <w:color w:val="000000"/>
          <w:sz w:val="28"/>
          <w:szCs w:val="28"/>
        </w:rPr>
      </w:pPr>
    </w:p>
    <w:p w:rsidR="00505912" w:rsidRPr="00C13B99" w:rsidRDefault="00505912" w:rsidP="00505912">
      <w:pPr>
        <w:contextualSpacing/>
        <w:jc w:val="center"/>
        <w:rPr>
          <w:b/>
          <w:color w:val="000000"/>
          <w:sz w:val="28"/>
          <w:szCs w:val="28"/>
          <w:lang w:val="kk-KZ"/>
        </w:rPr>
      </w:pPr>
      <w:r w:rsidRPr="00C13B99">
        <w:rPr>
          <w:b/>
          <w:color w:val="000000"/>
          <w:sz w:val="28"/>
          <w:szCs w:val="28"/>
        </w:rPr>
        <w:t>Глава 2. Порядок организации социальной</w:t>
      </w:r>
    </w:p>
    <w:p w:rsidR="00505912" w:rsidRPr="00C13B99" w:rsidRDefault="00505912" w:rsidP="00505912">
      <w:pPr>
        <w:contextualSpacing/>
        <w:jc w:val="center"/>
        <w:rPr>
          <w:b/>
          <w:color w:val="000000"/>
          <w:sz w:val="28"/>
          <w:szCs w:val="28"/>
        </w:rPr>
      </w:pPr>
      <w:r w:rsidRPr="00C13B99">
        <w:rPr>
          <w:b/>
          <w:color w:val="000000"/>
          <w:sz w:val="28"/>
          <w:szCs w:val="28"/>
        </w:rPr>
        <w:t>профессиональной ориентации</w:t>
      </w:r>
    </w:p>
    <w:p w:rsidR="00505912" w:rsidRPr="00C13B99" w:rsidRDefault="00505912" w:rsidP="00505912">
      <w:pPr>
        <w:contextualSpacing/>
        <w:jc w:val="both"/>
        <w:rPr>
          <w:sz w:val="28"/>
          <w:szCs w:val="28"/>
        </w:rPr>
      </w:pP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4. Социальная профессиональная ориентация включает в себя следующие меры, указанных в статье 18 Закона «О занятости населения»:</w:t>
      </w:r>
    </w:p>
    <w:p w:rsidR="00505912" w:rsidRPr="00C13B99" w:rsidRDefault="00505912" w:rsidP="00AB48BD">
      <w:pPr>
        <w:pStyle w:val="ad"/>
        <w:tabs>
          <w:tab w:val="left" w:pos="993"/>
        </w:tabs>
        <w:ind w:firstLine="709"/>
        <w:jc w:val="both"/>
        <w:rPr>
          <w:rFonts w:ascii="Times New Roman" w:hAnsi="Times New Roman"/>
          <w:sz w:val="28"/>
          <w:szCs w:val="28"/>
        </w:rPr>
      </w:pPr>
      <w:r w:rsidRPr="00C13B99">
        <w:rPr>
          <w:rFonts w:ascii="Times New Roman" w:hAnsi="Times New Roman"/>
          <w:sz w:val="28"/>
          <w:szCs w:val="28"/>
        </w:rPr>
        <w:t>1)</w:t>
      </w:r>
      <w:r w:rsidRPr="00C13B99">
        <w:rPr>
          <w:rFonts w:ascii="Times New Roman" w:hAnsi="Times New Roman"/>
          <w:sz w:val="28"/>
          <w:szCs w:val="28"/>
        </w:rPr>
        <w:tab/>
        <w:t xml:space="preserve"> профессиональное информирование о трудовой деятельности, состоянии рынка труда, возможностях трудоустройства по имеющейся специальности или прохождения профессионального обучения;</w:t>
      </w:r>
    </w:p>
    <w:p w:rsidR="00505912" w:rsidRPr="00C13B99" w:rsidRDefault="00505912" w:rsidP="00AB48BD">
      <w:pPr>
        <w:pStyle w:val="ad"/>
        <w:tabs>
          <w:tab w:val="left" w:pos="993"/>
        </w:tabs>
        <w:ind w:firstLine="709"/>
        <w:jc w:val="both"/>
        <w:rPr>
          <w:rFonts w:ascii="Times New Roman" w:hAnsi="Times New Roman"/>
          <w:sz w:val="28"/>
          <w:szCs w:val="28"/>
        </w:rPr>
      </w:pPr>
      <w:r w:rsidRPr="00C13B99">
        <w:rPr>
          <w:rFonts w:ascii="Times New Roman" w:hAnsi="Times New Roman"/>
          <w:sz w:val="28"/>
          <w:szCs w:val="28"/>
        </w:rPr>
        <w:t>2)</w:t>
      </w:r>
      <w:r w:rsidRPr="00C13B99">
        <w:rPr>
          <w:rFonts w:ascii="Times New Roman" w:hAnsi="Times New Roman"/>
          <w:sz w:val="28"/>
          <w:szCs w:val="28"/>
        </w:rPr>
        <w:tab/>
        <w:t xml:space="preserve"> профессиональное консультирование выбора места работы и профессии на основе индивидуально-психологических характеристик лица, особенностей жизненных ситуаций, профессиональных знаний, навыков, интересов личности, состояния здоровья и потребностей рынка труда;</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3) профессиональный отбор посредством установления соответствия лица квалификационным требованиям, определенным для конкретных видов профессий (специальности) и должностей.</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5. Социальная профессиональная ориентация осуществляется для:</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 xml:space="preserve">1) лиц, ищущих работу; </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2) безработных;</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3) самостоятельно занятых;</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4) оралманов;</w:t>
      </w:r>
    </w:p>
    <w:p w:rsidR="00505912" w:rsidRPr="00C13B99" w:rsidRDefault="00505912" w:rsidP="00B17756">
      <w:pPr>
        <w:pStyle w:val="ad"/>
        <w:ind w:firstLine="709"/>
        <w:jc w:val="both"/>
        <w:rPr>
          <w:rFonts w:ascii="Times New Roman" w:hAnsi="Times New Roman"/>
          <w:sz w:val="28"/>
          <w:szCs w:val="28"/>
        </w:rPr>
      </w:pPr>
      <w:r w:rsidRPr="00C13B99">
        <w:rPr>
          <w:rFonts w:ascii="Times New Roman" w:hAnsi="Times New Roman"/>
          <w:sz w:val="28"/>
          <w:szCs w:val="28"/>
        </w:rPr>
        <w:t>5) студентов, учащихся старших классов общеобразовательных школ.</w:t>
      </w:r>
    </w:p>
    <w:p w:rsidR="00864C83" w:rsidRPr="002441D0" w:rsidRDefault="00505912" w:rsidP="00B17756">
      <w:pPr>
        <w:pStyle w:val="ad"/>
        <w:ind w:firstLine="709"/>
        <w:jc w:val="both"/>
        <w:rPr>
          <w:rFonts w:ascii="Times New Roman" w:hAnsi="Times New Roman"/>
          <w:sz w:val="28"/>
          <w:szCs w:val="28"/>
          <w:lang w:val="ru-RU"/>
        </w:rPr>
      </w:pPr>
      <w:r w:rsidRPr="00C13B99">
        <w:rPr>
          <w:rFonts w:ascii="Times New Roman" w:hAnsi="Times New Roman"/>
          <w:sz w:val="28"/>
          <w:szCs w:val="28"/>
        </w:rPr>
        <w:lastRenderedPageBreak/>
        <w:t>6. Социальная профессиональная ориентация проводится центрами занятости населения, организациями образования с привлечением региональной палаты предпринимателей (РПП) и частных агентств занятости и (или) иных организаций в соответствии с законодательством Республики Казахстан о государственном социальном заказе, грантах и премиях для неправительственных организаций в Республике Казахстан и государственных закупках</w:t>
      </w:r>
      <w:r w:rsidR="002441D0">
        <w:rPr>
          <w:rFonts w:ascii="Times New Roman" w:hAnsi="Times New Roman"/>
          <w:sz w:val="28"/>
          <w:szCs w:val="28"/>
          <w:lang w:val="ru-RU"/>
        </w:rPr>
        <w:t>.</w:t>
      </w:r>
    </w:p>
    <w:p w:rsidR="00505912" w:rsidRPr="00C13B99" w:rsidRDefault="00642344" w:rsidP="00B17756">
      <w:pPr>
        <w:pStyle w:val="ad"/>
        <w:ind w:firstLine="709"/>
        <w:jc w:val="both"/>
        <w:rPr>
          <w:rFonts w:ascii="Times New Roman" w:hAnsi="Times New Roman"/>
          <w:sz w:val="28"/>
          <w:szCs w:val="28"/>
        </w:rPr>
      </w:pPr>
      <w:r w:rsidRPr="00C13B99">
        <w:rPr>
          <w:rFonts w:ascii="Times New Roman" w:hAnsi="Times New Roman"/>
          <w:sz w:val="28"/>
          <w:szCs w:val="28"/>
          <w:lang w:val="ru-RU"/>
        </w:rPr>
        <w:t>Организация работы по с</w:t>
      </w:r>
      <w:r w:rsidR="00864C83" w:rsidRPr="00C13B99">
        <w:rPr>
          <w:rFonts w:ascii="Times New Roman" w:hAnsi="Times New Roman"/>
          <w:sz w:val="28"/>
          <w:szCs w:val="28"/>
        </w:rPr>
        <w:t>оциальн</w:t>
      </w:r>
      <w:r w:rsidRPr="00C13B99">
        <w:rPr>
          <w:rFonts w:ascii="Times New Roman" w:hAnsi="Times New Roman"/>
          <w:sz w:val="28"/>
          <w:szCs w:val="28"/>
          <w:lang w:val="ru-RU"/>
        </w:rPr>
        <w:t>ой</w:t>
      </w:r>
      <w:r w:rsidR="00864C83" w:rsidRPr="00C13B99">
        <w:rPr>
          <w:rFonts w:ascii="Times New Roman" w:hAnsi="Times New Roman"/>
          <w:sz w:val="28"/>
          <w:szCs w:val="28"/>
        </w:rPr>
        <w:t xml:space="preserve"> профессиональн</w:t>
      </w:r>
      <w:r w:rsidRPr="00C13B99">
        <w:rPr>
          <w:rFonts w:ascii="Times New Roman" w:hAnsi="Times New Roman"/>
          <w:sz w:val="28"/>
          <w:szCs w:val="28"/>
          <w:lang w:val="ru-RU"/>
        </w:rPr>
        <w:t>ой</w:t>
      </w:r>
      <w:r w:rsidR="00864C83" w:rsidRPr="00C13B99">
        <w:rPr>
          <w:rFonts w:ascii="Times New Roman" w:hAnsi="Times New Roman"/>
          <w:sz w:val="28"/>
          <w:szCs w:val="28"/>
        </w:rPr>
        <w:t xml:space="preserve"> ориентаци</w:t>
      </w:r>
      <w:r w:rsidRPr="00C13B99">
        <w:rPr>
          <w:rFonts w:ascii="Times New Roman" w:hAnsi="Times New Roman"/>
          <w:sz w:val="28"/>
          <w:szCs w:val="28"/>
          <w:lang w:val="ru-RU"/>
        </w:rPr>
        <w:t>и</w:t>
      </w:r>
      <w:r w:rsidR="00864C83" w:rsidRPr="00C13B99">
        <w:rPr>
          <w:rFonts w:ascii="Times New Roman" w:hAnsi="Times New Roman"/>
          <w:sz w:val="28"/>
          <w:szCs w:val="28"/>
        </w:rPr>
        <w:t xml:space="preserve"> финансируются </w:t>
      </w:r>
      <w:r w:rsidR="009A75DE" w:rsidRPr="00C13B99">
        <w:rPr>
          <w:rFonts w:ascii="Times New Roman" w:hAnsi="Times New Roman"/>
          <w:sz w:val="28"/>
          <w:szCs w:val="28"/>
        </w:rPr>
        <w:t>за счет</w:t>
      </w:r>
      <w:r w:rsidR="00864C83" w:rsidRPr="00C13B99">
        <w:rPr>
          <w:rFonts w:ascii="Times New Roman" w:hAnsi="Times New Roman"/>
          <w:sz w:val="28"/>
          <w:szCs w:val="28"/>
        </w:rPr>
        <w:t xml:space="preserve"> средств местного бюджета.</w:t>
      </w:r>
    </w:p>
    <w:p w:rsidR="00505912" w:rsidRPr="00C13B99" w:rsidRDefault="00505912" w:rsidP="00864C83">
      <w:pPr>
        <w:pStyle w:val="ad"/>
        <w:ind w:firstLine="709"/>
        <w:jc w:val="both"/>
        <w:rPr>
          <w:rFonts w:ascii="Times New Roman" w:hAnsi="Times New Roman"/>
          <w:sz w:val="28"/>
          <w:szCs w:val="28"/>
        </w:rPr>
      </w:pPr>
    </w:p>
    <w:p w:rsidR="00505912" w:rsidRPr="00C13B99" w:rsidRDefault="00505912" w:rsidP="00505912">
      <w:pPr>
        <w:pStyle w:val="ad"/>
        <w:ind w:firstLine="709"/>
        <w:jc w:val="both"/>
        <w:rPr>
          <w:rFonts w:ascii="Times New Roman" w:hAnsi="Times New Roman"/>
          <w:color w:val="000000"/>
          <w:sz w:val="28"/>
          <w:szCs w:val="28"/>
        </w:rPr>
      </w:pPr>
    </w:p>
    <w:p w:rsidR="00505912" w:rsidRPr="00C13B99" w:rsidRDefault="00505912" w:rsidP="00505912">
      <w:pPr>
        <w:pStyle w:val="ad"/>
        <w:ind w:firstLine="709"/>
        <w:jc w:val="center"/>
        <w:rPr>
          <w:rFonts w:ascii="Times New Roman" w:hAnsi="Times New Roman"/>
          <w:b/>
          <w:color w:val="000000"/>
          <w:sz w:val="28"/>
          <w:szCs w:val="28"/>
        </w:rPr>
      </w:pPr>
      <w:r w:rsidRPr="00C13B99">
        <w:rPr>
          <w:rFonts w:ascii="Times New Roman" w:hAnsi="Times New Roman"/>
          <w:b/>
          <w:color w:val="000000"/>
          <w:sz w:val="28"/>
          <w:szCs w:val="28"/>
        </w:rPr>
        <w:t>Параграф 1. Порядок проведения социальной профессиональной ориентации среди студентов, учащихся старших классов общеобразовательных школ</w:t>
      </w:r>
    </w:p>
    <w:p w:rsidR="00505912" w:rsidRPr="00C13B99" w:rsidRDefault="00505912" w:rsidP="00505912">
      <w:pPr>
        <w:pStyle w:val="ad"/>
        <w:ind w:firstLine="709"/>
        <w:jc w:val="both"/>
        <w:rPr>
          <w:rFonts w:ascii="Times New Roman" w:hAnsi="Times New Roman"/>
          <w:b/>
          <w:color w:val="000000"/>
          <w:sz w:val="28"/>
          <w:szCs w:val="28"/>
        </w:rPr>
      </w:pPr>
    </w:p>
    <w:p w:rsidR="00505912" w:rsidRPr="00C13B99" w:rsidRDefault="00505912" w:rsidP="00505912">
      <w:pPr>
        <w:pStyle w:val="ad"/>
        <w:ind w:firstLine="709"/>
        <w:jc w:val="both"/>
        <w:rPr>
          <w:rFonts w:ascii="Times New Roman" w:hAnsi="Times New Roman"/>
          <w:sz w:val="28"/>
          <w:szCs w:val="28"/>
        </w:rPr>
      </w:pPr>
      <w:r w:rsidRPr="00C13B99">
        <w:rPr>
          <w:rFonts w:ascii="Times New Roman" w:hAnsi="Times New Roman"/>
          <w:sz w:val="28"/>
          <w:szCs w:val="28"/>
        </w:rPr>
        <w:t xml:space="preserve">7. Центр занятости населения информирует и консультирует студентов, учащихся старших классов общеобразовательных школ о состоянии рынка труда, прогнозной потребности экономики в квалифицированных кадрах. </w:t>
      </w:r>
    </w:p>
    <w:p w:rsidR="00505912" w:rsidRPr="00C13B99" w:rsidRDefault="00505912" w:rsidP="00505912">
      <w:pPr>
        <w:pStyle w:val="ad"/>
        <w:ind w:firstLine="709"/>
        <w:jc w:val="both"/>
        <w:rPr>
          <w:rFonts w:ascii="Times New Roman" w:hAnsi="Times New Roman"/>
          <w:sz w:val="28"/>
          <w:szCs w:val="28"/>
        </w:rPr>
      </w:pPr>
      <w:r w:rsidRPr="00C13B99">
        <w:rPr>
          <w:rFonts w:ascii="Times New Roman" w:hAnsi="Times New Roman"/>
          <w:sz w:val="28"/>
          <w:szCs w:val="28"/>
        </w:rPr>
        <w:t>8. Местный исполнительный орган в области образования определяет контингент лиц, из числа студентов, учащихся старших классов общеобразовательных школ для проведения социальной профессиональной ориентации и представляет в центр занятости населения.</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9. Местный исполнительный орган в области образования:</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1) составляет план проведения социальной профессиональной ориентации, согласовывает его с центром занятости населения и региональной палатой предпринимателей;</w:t>
      </w:r>
      <w:r w:rsidRPr="00C13B99">
        <w:rPr>
          <w:rFonts w:ascii="Times New Roman" w:hAnsi="Times New Roman"/>
          <w:sz w:val="28"/>
          <w:szCs w:val="28"/>
        </w:rPr>
        <w:tab/>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2) определяет организации высшего и средне-специального, технического и профессионального образования для ознакомления учащихся старших классов общеобразовательных школ профессиям и проведения процедур социальной профессиональной ориентации;</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3) проводит предварительные подготовительные работы учащихся старших классов общеобразовательных школ к проведению социаль</w:t>
      </w:r>
      <w:r w:rsidR="000E0122" w:rsidRPr="00C13B99">
        <w:rPr>
          <w:rFonts w:ascii="Times New Roman" w:hAnsi="Times New Roman"/>
          <w:sz w:val="28"/>
          <w:szCs w:val="28"/>
        </w:rPr>
        <w:t>ной профессиональной ориентации.</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10. Центр занятости населения:</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1) в соответствии с законодательством Республики Казахстан о государственном социальном заказе, грантах и премиях для неправительственных организаций в Республике Казахстан и государственных закупках проводит отбор среди частных агентств занятости на проведение социальной профессиональной ориентации среди студентов и учащихся старших классов общеобразовательных школ;</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 xml:space="preserve">2) по результатам отбора между центром занятости и частным агентством занятости составляется договор на проведение социальной профессиональной </w:t>
      </w:r>
      <w:r w:rsidRPr="00C13B99">
        <w:rPr>
          <w:rFonts w:ascii="Times New Roman" w:hAnsi="Times New Roman"/>
          <w:sz w:val="28"/>
          <w:szCs w:val="28"/>
        </w:rPr>
        <w:lastRenderedPageBreak/>
        <w:t>ориентации среди студентов и учащихся старших классов общеобразовательных школ области на возмездной основе.</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 xml:space="preserve">11. Региональная палата предпринимателей предоставляет перечень рекомендуемых организаций и предприятий для проведения профессиональной ориентации по ознакомлению студентов и учащихся старших классов общеобразовательных школ с деятельностью в разных отраслях экономики. </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12. Частное агентство занятости, прошедшее отбор на проведение социальной профессиональной ориентации:</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1) совместно с местным исполнительным органом в области образования, центром занятости населения организует работу по профессиональной ориентации в учебных заведениях с участием родителей, работодателей и представителей организаций профессионального образования согласно плану проведения социальной профессиональной ориентации;</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2) составляют график проведения презентаций профессий, экскурсий, дней открытых дверей на базовых организациях и предприятиях для  студентов и учащихся старших классов общеобразовательных школ;</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3) в соответствии с планом проведения социальной профессиональной ориентации осуществляет тестирование участников на определение навыков и по результатам тестирования консультирует студентов и учащихся старших классов общеобразовательных школ для дальнейшего профессионального развития;</w:t>
      </w:r>
    </w:p>
    <w:p w:rsidR="0050591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4) совместно с центрами занятости ведет информационно-разъяснительную работу среди студентов по мерам государствен</w:t>
      </w:r>
      <w:r w:rsidR="000E0122" w:rsidRPr="00C13B99">
        <w:rPr>
          <w:rFonts w:ascii="Times New Roman" w:hAnsi="Times New Roman"/>
          <w:sz w:val="28"/>
          <w:szCs w:val="28"/>
        </w:rPr>
        <w:t>ной поддержки в сфере занятости.</w:t>
      </w:r>
    </w:p>
    <w:p w:rsidR="000E0122" w:rsidRPr="00C13B99" w:rsidRDefault="00505912" w:rsidP="000E0122">
      <w:pPr>
        <w:pStyle w:val="ad"/>
        <w:ind w:firstLine="709"/>
        <w:jc w:val="both"/>
        <w:rPr>
          <w:rFonts w:ascii="Times New Roman" w:hAnsi="Times New Roman"/>
          <w:sz w:val="28"/>
          <w:szCs w:val="28"/>
        </w:rPr>
      </w:pPr>
      <w:r w:rsidRPr="00C13B99">
        <w:rPr>
          <w:rFonts w:ascii="Times New Roman" w:hAnsi="Times New Roman"/>
          <w:sz w:val="28"/>
          <w:szCs w:val="28"/>
        </w:rPr>
        <w:t>13. По итогам социальной профессиональной ориентации и консультаций частным агентством занятости формируется список учащихся, не определившихся с выбором будущей профессии с целью направления на краткосрочные курсы для обучения с целью дальнейшего трудоустройства.</w:t>
      </w:r>
    </w:p>
    <w:p w:rsidR="00505912" w:rsidRPr="00C13B99" w:rsidRDefault="000E0122" w:rsidP="000E0122">
      <w:pPr>
        <w:pStyle w:val="ad"/>
        <w:ind w:firstLine="709"/>
        <w:jc w:val="both"/>
        <w:rPr>
          <w:rFonts w:ascii="Times New Roman" w:hAnsi="Times New Roman"/>
          <w:sz w:val="28"/>
          <w:szCs w:val="28"/>
        </w:rPr>
      </w:pPr>
      <w:r w:rsidRPr="00C13B99">
        <w:rPr>
          <w:rFonts w:ascii="Times New Roman" w:hAnsi="Times New Roman"/>
          <w:sz w:val="28"/>
          <w:szCs w:val="28"/>
        </w:rPr>
        <w:t>14</w:t>
      </w:r>
      <w:r w:rsidR="00505912" w:rsidRPr="00C13B99">
        <w:rPr>
          <w:rFonts w:ascii="Times New Roman" w:hAnsi="Times New Roman"/>
          <w:sz w:val="28"/>
          <w:szCs w:val="28"/>
        </w:rPr>
        <w:t>. Социальная профессиональная ориентация проводится в форме встреч, круглых столов и семинаров-тренингов, профессиональных экскурсий и в других формах.</w:t>
      </w:r>
    </w:p>
    <w:p w:rsidR="00505912" w:rsidRPr="00C13B99" w:rsidRDefault="00505912" w:rsidP="00505912">
      <w:pPr>
        <w:pStyle w:val="ad"/>
        <w:ind w:firstLine="709"/>
        <w:jc w:val="both"/>
        <w:rPr>
          <w:rFonts w:ascii="Times New Roman" w:hAnsi="Times New Roman"/>
          <w:sz w:val="28"/>
          <w:szCs w:val="28"/>
        </w:rPr>
      </w:pPr>
    </w:p>
    <w:p w:rsidR="000E0122" w:rsidRPr="00C13B99" w:rsidRDefault="000E0122" w:rsidP="00505912">
      <w:pPr>
        <w:pStyle w:val="ad"/>
        <w:ind w:firstLine="709"/>
        <w:jc w:val="both"/>
        <w:rPr>
          <w:rFonts w:ascii="Times New Roman" w:hAnsi="Times New Roman"/>
          <w:sz w:val="28"/>
          <w:szCs w:val="28"/>
          <w:lang w:val="ru-RU"/>
        </w:rPr>
      </w:pPr>
    </w:p>
    <w:p w:rsidR="00505912" w:rsidRPr="00C13B99" w:rsidRDefault="00505912" w:rsidP="00505912">
      <w:pPr>
        <w:pStyle w:val="ad"/>
        <w:jc w:val="center"/>
        <w:rPr>
          <w:rFonts w:ascii="Times New Roman" w:hAnsi="Times New Roman"/>
          <w:b/>
          <w:sz w:val="28"/>
          <w:szCs w:val="28"/>
        </w:rPr>
      </w:pPr>
      <w:r w:rsidRPr="00C13B99">
        <w:rPr>
          <w:rFonts w:ascii="Times New Roman" w:hAnsi="Times New Roman"/>
          <w:b/>
          <w:bCs/>
          <w:color w:val="000000"/>
          <w:sz w:val="28"/>
          <w:szCs w:val="28"/>
        </w:rPr>
        <w:t xml:space="preserve">Параграф 2. Социальная профессиональная ориентация </w:t>
      </w:r>
      <w:r w:rsidRPr="00C13B99">
        <w:rPr>
          <w:rFonts w:ascii="Times New Roman" w:hAnsi="Times New Roman"/>
          <w:b/>
          <w:sz w:val="28"/>
          <w:szCs w:val="28"/>
        </w:rPr>
        <w:t xml:space="preserve">самостоятельно занятых, безработных, оралманов и </w:t>
      </w:r>
      <w:r w:rsidRPr="00C13B99">
        <w:rPr>
          <w:rFonts w:ascii="Times New Roman" w:hAnsi="Times New Roman"/>
          <w:b/>
          <w:color w:val="000000"/>
          <w:sz w:val="28"/>
          <w:szCs w:val="28"/>
        </w:rPr>
        <w:t>лиц, ищущих работу</w:t>
      </w:r>
    </w:p>
    <w:p w:rsidR="00505912" w:rsidRPr="00C13B99" w:rsidRDefault="00505912" w:rsidP="00505912">
      <w:pPr>
        <w:pStyle w:val="ad"/>
        <w:jc w:val="center"/>
        <w:rPr>
          <w:rFonts w:ascii="Times New Roman" w:hAnsi="Times New Roman"/>
          <w:b/>
          <w:sz w:val="28"/>
          <w:szCs w:val="28"/>
        </w:rPr>
      </w:pPr>
    </w:p>
    <w:p w:rsidR="0050591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15</w:t>
      </w:r>
      <w:r w:rsidR="00505912" w:rsidRPr="00C13B99">
        <w:rPr>
          <w:rFonts w:ascii="Times New Roman" w:hAnsi="Times New Roman"/>
          <w:sz w:val="28"/>
          <w:szCs w:val="28"/>
        </w:rPr>
        <w:t>. Центр занятости населения самостоятельно проводит социальную профессиональную ориентацию самостоятельно занятых, безработных, оралманов и лиц, ищущих работу обратившихся, за содействием в трудоустройстве.</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16. Центр занятости населения:</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 xml:space="preserve">1) в соответствии с законодательством Республики Казахстан о государственном социальном заказе, грантах и премиях для </w:t>
      </w:r>
      <w:r w:rsidRPr="00C13B99">
        <w:rPr>
          <w:rFonts w:ascii="Times New Roman" w:hAnsi="Times New Roman"/>
          <w:sz w:val="28"/>
          <w:szCs w:val="28"/>
        </w:rPr>
        <w:lastRenderedPageBreak/>
        <w:t>неправительственных организаций в Республике Казахстан и государственных закупках проводит отбор среди частных агентств занятости для проведения социальной профессиональной ориентации самостоятельно занятых, безработных, оралманов и лиц, ищущих работу обратившихся, за содействием в трудоустройстве;</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 xml:space="preserve">2) по итогам отбора составляет с частным агентством занятости договор о проведении социальной профессиональной ориентации самостоятельно занятых, безработных, оралманов и лиц, ищущих работу обратившихся, за содействием в трудоустройстве на возмездной основе. </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3) на основании рекомендации частного агентства занятости проводит профессиональный отбор участника, который включает диагностику индивидуально-психологических особенностей участника, оценку соответствия его индивидуальных качеств требованиям конкретной профессии, и возможности участия в</w:t>
      </w:r>
      <w:r w:rsidR="00AE53F9">
        <w:rPr>
          <w:rFonts w:ascii="Times New Roman" w:hAnsi="Times New Roman"/>
          <w:sz w:val="28"/>
          <w:szCs w:val="28"/>
          <w:lang w:val="ru-RU"/>
        </w:rPr>
        <w:t xml:space="preserve"> </w:t>
      </w:r>
      <w:hyperlink r:id="rId71" w:anchor="z108" w:history="1">
        <w:r w:rsidRPr="00C13B99">
          <w:rPr>
            <w:rFonts w:ascii="Times New Roman" w:hAnsi="Times New Roman"/>
            <w:sz w:val="28"/>
            <w:szCs w:val="28"/>
          </w:rPr>
          <w:t>активных мерах</w:t>
        </w:r>
      </w:hyperlink>
      <w:r w:rsidR="00AE53F9">
        <w:rPr>
          <w:rFonts w:ascii="Times New Roman" w:hAnsi="Times New Roman"/>
          <w:sz w:val="28"/>
          <w:szCs w:val="28"/>
          <w:lang w:val="ru-RU"/>
        </w:rPr>
        <w:t xml:space="preserve"> </w:t>
      </w:r>
      <w:r w:rsidRPr="00C13B99">
        <w:rPr>
          <w:rFonts w:ascii="Times New Roman" w:hAnsi="Times New Roman"/>
          <w:sz w:val="28"/>
          <w:szCs w:val="28"/>
        </w:rPr>
        <w:t>содействия занятости.</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17. Центр занятости населения и</w:t>
      </w:r>
      <w:r w:rsidR="00B17756" w:rsidRPr="00C13B99">
        <w:rPr>
          <w:rFonts w:ascii="Times New Roman" w:hAnsi="Times New Roman"/>
          <w:sz w:val="28"/>
          <w:szCs w:val="28"/>
          <w:lang w:val="ru-RU"/>
        </w:rPr>
        <w:t xml:space="preserve"> (</w:t>
      </w:r>
      <w:r w:rsidRPr="00C13B99">
        <w:rPr>
          <w:rFonts w:ascii="Times New Roman" w:hAnsi="Times New Roman"/>
          <w:sz w:val="28"/>
          <w:szCs w:val="28"/>
        </w:rPr>
        <w:t>или</w:t>
      </w:r>
      <w:r w:rsidR="00B17756" w:rsidRPr="00C13B99">
        <w:rPr>
          <w:rFonts w:ascii="Times New Roman" w:hAnsi="Times New Roman"/>
          <w:sz w:val="28"/>
          <w:szCs w:val="28"/>
          <w:lang w:val="ru-RU"/>
        </w:rPr>
        <w:t>)</w:t>
      </w:r>
      <w:r w:rsidRPr="00C13B99">
        <w:rPr>
          <w:rFonts w:ascii="Times New Roman" w:hAnsi="Times New Roman"/>
          <w:sz w:val="28"/>
          <w:szCs w:val="28"/>
        </w:rPr>
        <w:t xml:space="preserve"> частное агентство занятости:</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1) проводит профессиональное информирование о состоянии рынка труда в регионе, организует семинары, тренинги и встречи с представителями различных профессий;</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2) предоставляет профессиональную консультацию с учетом индивидуальных желаний, психологических особенностей обратившихся лиц, и реальной ситуации на рынке труда;</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3) по единой информационной базе рынка труда «Биржа труда» определяет наличие вакансий и потребность в кадрах по выбранной участником профессии для дальнейшего его трудоустройства;</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4) организует тестирование для определения навыков;</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5) по результатам тестирования и профессионального консультирования готовит рекомендации о необходимости прохождения профессионального отбора;</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6) составляет список лиц для прохождения краткосрочных курсов и профессионального обучения;</w:t>
      </w:r>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7) совместно с организациями технического и профессионального образования, региональными палатами и предприятиями, организациями, учреждениями проводит работу по ознакомлению с процессом подготовки к выбранной участником профессии и рабочим местом выбранной специальности, организует профессиональную адаптацию.</w:t>
      </w:r>
      <w:bookmarkStart w:id="33" w:name="z381"/>
      <w:bookmarkEnd w:id="33"/>
    </w:p>
    <w:p w:rsidR="000E0122" w:rsidRPr="00C13B99"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18. Социальная профессиональная ориентация самостоятельно занятых, безработных, оралманов и лиц, ищущих работу обратившихся, за содействием в трудоустройстве проводится на площадке Центров занятости населения.</w:t>
      </w:r>
    </w:p>
    <w:p w:rsidR="00505912" w:rsidRPr="00B17756" w:rsidRDefault="000E0122" w:rsidP="00B17756">
      <w:pPr>
        <w:pStyle w:val="ad"/>
        <w:ind w:firstLine="709"/>
        <w:jc w:val="both"/>
        <w:rPr>
          <w:rFonts w:ascii="Times New Roman" w:hAnsi="Times New Roman"/>
          <w:sz w:val="28"/>
          <w:szCs w:val="28"/>
        </w:rPr>
      </w:pPr>
      <w:r w:rsidRPr="00C13B99">
        <w:rPr>
          <w:rFonts w:ascii="Times New Roman" w:hAnsi="Times New Roman"/>
          <w:sz w:val="28"/>
          <w:szCs w:val="28"/>
        </w:rPr>
        <w:t>19. Центры занятости населения совместно с частными агентствами занятости, региональными палатами и работодателями организуют ярмарки вакансий для трудоустройства лиц, определившихся с выбором будущей профессии.</w:t>
      </w:r>
    </w:p>
    <w:sectPr w:rsidR="00505912" w:rsidRPr="00B17756" w:rsidSect="00BC10EB">
      <w:headerReference w:type="default" r:id="rId72"/>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138" w:rsidRDefault="008E4138" w:rsidP="00911738">
      <w:r>
        <w:separator/>
      </w:r>
    </w:p>
  </w:endnote>
  <w:endnote w:type="continuationSeparator" w:id="0">
    <w:p w:rsidR="008E4138" w:rsidRDefault="008E4138" w:rsidP="00911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138" w:rsidRDefault="008E4138" w:rsidP="00911738">
      <w:r>
        <w:separator/>
      </w:r>
    </w:p>
  </w:footnote>
  <w:footnote w:type="continuationSeparator" w:id="0">
    <w:p w:rsidR="008E4138" w:rsidRDefault="008E4138" w:rsidP="009117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0778281"/>
      <w:docPartObj>
        <w:docPartGallery w:val="Page Numbers (Top of Page)"/>
        <w:docPartUnique/>
      </w:docPartObj>
    </w:sdtPr>
    <w:sdtEndPr>
      <w:rPr>
        <w:sz w:val="28"/>
        <w:szCs w:val="28"/>
      </w:rPr>
    </w:sdtEndPr>
    <w:sdtContent>
      <w:p w:rsidR="00DE0D60" w:rsidRPr="00911738" w:rsidRDefault="00DE0D60">
        <w:pPr>
          <w:pStyle w:val="a9"/>
          <w:jc w:val="center"/>
          <w:rPr>
            <w:sz w:val="28"/>
            <w:szCs w:val="28"/>
          </w:rPr>
        </w:pPr>
        <w:r w:rsidRPr="00911738">
          <w:rPr>
            <w:sz w:val="28"/>
            <w:szCs w:val="28"/>
          </w:rPr>
          <w:fldChar w:fldCharType="begin"/>
        </w:r>
        <w:r w:rsidRPr="00911738">
          <w:rPr>
            <w:sz w:val="28"/>
            <w:szCs w:val="28"/>
          </w:rPr>
          <w:instrText>PAGE   \* MERGEFORMAT</w:instrText>
        </w:r>
        <w:r w:rsidRPr="00911738">
          <w:rPr>
            <w:sz w:val="28"/>
            <w:szCs w:val="28"/>
          </w:rPr>
          <w:fldChar w:fldCharType="separate"/>
        </w:r>
        <w:r w:rsidR="002441D0">
          <w:rPr>
            <w:noProof/>
            <w:sz w:val="28"/>
            <w:szCs w:val="28"/>
          </w:rPr>
          <w:t>37</w:t>
        </w:r>
        <w:r w:rsidRPr="00911738">
          <w:rPr>
            <w:sz w:val="28"/>
            <w:szCs w:val="28"/>
          </w:rPr>
          <w:fldChar w:fldCharType="end"/>
        </w:r>
      </w:p>
    </w:sdtContent>
  </w:sdt>
  <w:p w:rsidR="00DE0D60" w:rsidRDefault="00DE0D6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313F3"/>
    <w:multiLevelType w:val="hybridMultilevel"/>
    <w:tmpl w:val="A648B566"/>
    <w:lvl w:ilvl="0" w:tplc="0AF6EE46">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nsid w:val="0C88727A"/>
    <w:multiLevelType w:val="hybridMultilevel"/>
    <w:tmpl w:val="35C2D778"/>
    <w:lvl w:ilvl="0" w:tplc="ABE88686">
      <w:start w:val="1"/>
      <w:numFmt w:val="decimal"/>
      <w:lvlText w:val="%1)"/>
      <w:lvlJc w:val="left"/>
      <w:pPr>
        <w:ind w:left="1070" w:hanging="36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74578E2"/>
    <w:multiLevelType w:val="hybridMultilevel"/>
    <w:tmpl w:val="525E5E82"/>
    <w:lvl w:ilvl="0" w:tplc="A7A889AE">
      <w:start w:val="2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6F0C43"/>
    <w:multiLevelType w:val="hybridMultilevel"/>
    <w:tmpl w:val="9702D360"/>
    <w:lvl w:ilvl="0" w:tplc="E97263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A55419"/>
    <w:multiLevelType w:val="hybridMultilevel"/>
    <w:tmpl w:val="494A150C"/>
    <w:lvl w:ilvl="0" w:tplc="55E2120A">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20273DF9"/>
    <w:multiLevelType w:val="hybridMultilevel"/>
    <w:tmpl w:val="FDBE1D4E"/>
    <w:lvl w:ilvl="0" w:tplc="0419000F">
      <w:start w:val="13"/>
      <w:numFmt w:val="decimal"/>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F56979"/>
    <w:multiLevelType w:val="hybridMultilevel"/>
    <w:tmpl w:val="92FC312E"/>
    <w:lvl w:ilvl="0" w:tplc="FB34828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561F71"/>
    <w:multiLevelType w:val="hybridMultilevel"/>
    <w:tmpl w:val="4FD8629A"/>
    <w:lvl w:ilvl="0" w:tplc="FFBA07AA">
      <w:start w:val="15"/>
      <w:numFmt w:val="decimal"/>
      <w:lvlText w:val="%1."/>
      <w:lvlJc w:val="left"/>
      <w:pPr>
        <w:ind w:left="1365" w:hanging="375"/>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8">
    <w:nsid w:val="2D595C58"/>
    <w:multiLevelType w:val="hybridMultilevel"/>
    <w:tmpl w:val="12129438"/>
    <w:lvl w:ilvl="0" w:tplc="BAEC8240">
      <w:start w:val="1"/>
      <w:numFmt w:val="decimal"/>
      <w:lvlText w:val="%1)"/>
      <w:lvlJc w:val="left"/>
      <w:pPr>
        <w:tabs>
          <w:tab w:val="num" w:pos="1070"/>
        </w:tabs>
        <w:ind w:left="1070" w:hanging="360"/>
      </w:pPr>
      <w:rPr>
        <w:rFonts w:ascii="Times New Roman" w:eastAsia="Times New Roman" w:hAnsi="Times New Roman" w:cs="Times New Roman"/>
        <w:b w:val="0"/>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9">
    <w:nsid w:val="2DFE2CB3"/>
    <w:multiLevelType w:val="hybridMultilevel"/>
    <w:tmpl w:val="276E280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D31447A"/>
    <w:multiLevelType w:val="hybridMultilevel"/>
    <w:tmpl w:val="92FC312E"/>
    <w:lvl w:ilvl="0" w:tplc="FB348286">
      <w:start w:val="1"/>
      <w:numFmt w:val="decimal"/>
      <w:lvlText w:val="%1."/>
      <w:lvlJc w:val="left"/>
      <w:pPr>
        <w:ind w:left="2487" w:hanging="360"/>
      </w:pPr>
      <w:rPr>
        <w:rFonts w:hint="default"/>
        <w:b w:val="0"/>
      </w:rPr>
    </w:lvl>
    <w:lvl w:ilvl="1" w:tplc="04190019" w:tentative="1">
      <w:start w:val="1"/>
      <w:numFmt w:val="lowerLetter"/>
      <w:lvlText w:val="%2."/>
      <w:lvlJc w:val="left"/>
      <w:pPr>
        <w:ind w:left="3348" w:hanging="360"/>
      </w:p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abstractNum w:abstractNumId="11">
    <w:nsid w:val="40DF6C4F"/>
    <w:multiLevelType w:val="hybridMultilevel"/>
    <w:tmpl w:val="AB3A6DAC"/>
    <w:lvl w:ilvl="0" w:tplc="04190011">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E5603A1"/>
    <w:multiLevelType w:val="hybridMultilevel"/>
    <w:tmpl w:val="1E762070"/>
    <w:lvl w:ilvl="0" w:tplc="DACE9D2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F2916BA"/>
    <w:multiLevelType w:val="hybridMultilevel"/>
    <w:tmpl w:val="35346F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1F27A99"/>
    <w:multiLevelType w:val="hybridMultilevel"/>
    <w:tmpl w:val="E6502328"/>
    <w:lvl w:ilvl="0" w:tplc="222C6742">
      <w:start w:val="26"/>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62510D2F"/>
    <w:multiLevelType w:val="hybridMultilevel"/>
    <w:tmpl w:val="0D3CF50A"/>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6">
    <w:nsid w:val="67295A96"/>
    <w:multiLevelType w:val="hybridMultilevel"/>
    <w:tmpl w:val="EA401816"/>
    <w:lvl w:ilvl="0" w:tplc="04190011">
      <w:start w:val="1"/>
      <w:numFmt w:val="decimal"/>
      <w:lvlText w:val="%1)"/>
      <w:lvlJc w:val="left"/>
      <w:pPr>
        <w:ind w:left="7874"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68F07B9A"/>
    <w:multiLevelType w:val="hybridMultilevel"/>
    <w:tmpl w:val="06703D10"/>
    <w:lvl w:ilvl="0" w:tplc="6CB4A022">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8">
    <w:nsid w:val="6D134ECC"/>
    <w:multiLevelType w:val="hybridMultilevel"/>
    <w:tmpl w:val="6D8E499C"/>
    <w:lvl w:ilvl="0" w:tplc="04190011">
      <w:start w:val="1"/>
      <w:numFmt w:val="decimal"/>
      <w:lvlText w:val="%1)"/>
      <w:lvlJc w:val="left"/>
      <w:pPr>
        <w:ind w:left="9008"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7138499E"/>
    <w:multiLevelType w:val="hybridMultilevel"/>
    <w:tmpl w:val="35C2D778"/>
    <w:lvl w:ilvl="0" w:tplc="ABE88686">
      <w:start w:val="1"/>
      <w:numFmt w:val="decimal"/>
      <w:lvlText w:val="%1)"/>
      <w:lvlJc w:val="left"/>
      <w:pPr>
        <w:ind w:left="1070" w:hanging="36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0"/>
  </w:num>
  <w:num w:numId="2">
    <w:abstractNumId w:val="19"/>
  </w:num>
  <w:num w:numId="3">
    <w:abstractNumId w:val="12"/>
  </w:num>
  <w:num w:numId="4">
    <w:abstractNumId w:val="8"/>
  </w:num>
  <w:num w:numId="5">
    <w:abstractNumId w:val="15"/>
  </w:num>
  <w:num w:numId="6">
    <w:abstractNumId w:val="1"/>
  </w:num>
  <w:num w:numId="7">
    <w:abstractNumId w:val="6"/>
  </w:num>
  <w:num w:numId="8">
    <w:abstractNumId w:val="11"/>
  </w:num>
  <w:num w:numId="9">
    <w:abstractNumId w:val="4"/>
  </w:num>
  <w:num w:numId="10">
    <w:abstractNumId w:val="3"/>
  </w:num>
  <w:num w:numId="11">
    <w:abstractNumId w:val="0"/>
  </w:num>
  <w:num w:numId="12">
    <w:abstractNumId w:val="5"/>
  </w:num>
  <w:num w:numId="13">
    <w:abstractNumId w:val="17"/>
  </w:num>
  <w:num w:numId="14">
    <w:abstractNumId w:val="14"/>
  </w:num>
  <w:num w:numId="15">
    <w:abstractNumId w:val="7"/>
  </w:num>
  <w:num w:numId="16">
    <w:abstractNumId w:val="2"/>
  </w:num>
  <w:num w:numId="17">
    <w:abstractNumId w:val="16"/>
  </w:num>
  <w:num w:numId="18">
    <w:abstractNumId w:val="18"/>
  </w:num>
  <w:num w:numId="19">
    <w:abstractNumId w:val="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C3E"/>
    <w:rsid w:val="000137EB"/>
    <w:rsid w:val="0001528A"/>
    <w:rsid w:val="00015A96"/>
    <w:rsid w:val="000259F0"/>
    <w:rsid w:val="00026EDD"/>
    <w:rsid w:val="000413F9"/>
    <w:rsid w:val="00044E97"/>
    <w:rsid w:val="00053FF7"/>
    <w:rsid w:val="000676F7"/>
    <w:rsid w:val="000678FF"/>
    <w:rsid w:val="00072BA4"/>
    <w:rsid w:val="00075C39"/>
    <w:rsid w:val="00084B17"/>
    <w:rsid w:val="00087FC2"/>
    <w:rsid w:val="0009107D"/>
    <w:rsid w:val="000A50FD"/>
    <w:rsid w:val="000C3C84"/>
    <w:rsid w:val="000C743A"/>
    <w:rsid w:val="000D56A3"/>
    <w:rsid w:val="000D6800"/>
    <w:rsid w:val="000E0122"/>
    <w:rsid w:val="001058A7"/>
    <w:rsid w:val="00105A7D"/>
    <w:rsid w:val="00115823"/>
    <w:rsid w:val="00117022"/>
    <w:rsid w:val="00122EE9"/>
    <w:rsid w:val="00131E22"/>
    <w:rsid w:val="001321A3"/>
    <w:rsid w:val="00136985"/>
    <w:rsid w:val="00141784"/>
    <w:rsid w:val="00141E5E"/>
    <w:rsid w:val="00145724"/>
    <w:rsid w:val="001537ED"/>
    <w:rsid w:val="00173C74"/>
    <w:rsid w:val="001776D2"/>
    <w:rsid w:val="00183124"/>
    <w:rsid w:val="00187D7F"/>
    <w:rsid w:val="0019678F"/>
    <w:rsid w:val="001A1817"/>
    <w:rsid w:val="001A55A3"/>
    <w:rsid w:val="001A7899"/>
    <w:rsid w:val="001B2E74"/>
    <w:rsid w:val="001B3C31"/>
    <w:rsid w:val="001B466F"/>
    <w:rsid w:val="001B4B10"/>
    <w:rsid w:val="001C046E"/>
    <w:rsid w:val="001C0546"/>
    <w:rsid w:val="001D6F37"/>
    <w:rsid w:val="001E07C7"/>
    <w:rsid w:val="001E2379"/>
    <w:rsid w:val="001E6DE1"/>
    <w:rsid w:val="001F2F51"/>
    <w:rsid w:val="00207435"/>
    <w:rsid w:val="0021158F"/>
    <w:rsid w:val="002172FD"/>
    <w:rsid w:val="00217FE0"/>
    <w:rsid w:val="00222BE9"/>
    <w:rsid w:val="002441D0"/>
    <w:rsid w:val="00254845"/>
    <w:rsid w:val="00263295"/>
    <w:rsid w:val="00263C0C"/>
    <w:rsid w:val="00265551"/>
    <w:rsid w:val="002670AF"/>
    <w:rsid w:val="00271CE9"/>
    <w:rsid w:val="00273092"/>
    <w:rsid w:val="0029580B"/>
    <w:rsid w:val="002965DF"/>
    <w:rsid w:val="00296F46"/>
    <w:rsid w:val="002A3DA0"/>
    <w:rsid w:val="002A52A2"/>
    <w:rsid w:val="002B3411"/>
    <w:rsid w:val="002D175B"/>
    <w:rsid w:val="002E7A3F"/>
    <w:rsid w:val="002F00A3"/>
    <w:rsid w:val="002F4FFF"/>
    <w:rsid w:val="002F5806"/>
    <w:rsid w:val="0030629B"/>
    <w:rsid w:val="003143D7"/>
    <w:rsid w:val="00314623"/>
    <w:rsid w:val="0032098A"/>
    <w:rsid w:val="00321605"/>
    <w:rsid w:val="00325F0D"/>
    <w:rsid w:val="00330FCD"/>
    <w:rsid w:val="003330D3"/>
    <w:rsid w:val="00347010"/>
    <w:rsid w:val="00347E36"/>
    <w:rsid w:val="003538C0"/>
    <w:rsid w:val="003540D0"/>
    <w:rsid w:val="00366EE6"/>
    <w:rsid w:val="0037152B"/>
    <w:rsid w:val="003752B1"/>
    <w:rsid w:val="003800ED"/>
    <w:rsid w:val="003842F2"/>
    <w:rsid w:val="003915B7"/>
    <w:rsid w:val="00393594"/>
    <w:rsid w:val="0039651F"/>
    <w:rsid w:val="003970F3"/>
    <w:rsid w:val="003A076C"/>
    <w:rsid w:val="003A2EAB"/>
    <w:rsid w:val="003A5D92"/>
    <w:rsid w:val="003A6B5E"/>
    <w:rsid w:val="003B3DA6"/>
    <w:rsid w:val="003C600A"/>
    <w:rsid w:val="003D4C3F"/>
    <w:rsid w:val="003E05B6"/>
    <w:rsid w:val="003E4D79"/>
    <w:rsid w:val="003E63A7"/>
    <w:rsid w:val="003F34E7"/>
    <w:rsid w:val="003F34EA"/>
    <w:rsid w:val="004166BC"/>
    <w:rsid w:val="00417351"/>
    <w:rsid w:val="00420234"/>
    <w:rsid w:val="00421B3B"/>
    <w:rsid w:val="00425ADC"/>
    <w:rsid w:val="00426FDE"/>
    <w:rsid w:val="004503C4"/>
    <w:rsid w:val="004542DA"/>
    <w:rsid w:val="00455004"/>
    <w:rsid w:val="0045626F"/>
    <w:rsid w:val="00461020"/>
    <w:rsid w:val="004612B1"/>
    <w:rsid w:val="0047015B"/>
    <w:rsid w:val="00471B5B"/>
    <w:rsid w:val="00472B95"/>
    <w:rsid w:val="004812AF"/>
    <w:rsid w:val="00482636"/>
    <w:rsid w:val="004834A3"/>
    <w:rsid w:val="00483E5C"/>
    <w:rsid w:val="004924BB"/>
    <w:rsid w:val="00492DD3"/>
    <w:rsid w:val="004A7E45"/>
    <w:rsid w:val="004B10CD"/>
    <w:rsid w:val="004B4D0F"/>
    <w:rsid w:val="004B7B92"/>
    <w:rsid w:val="004C348B"/>
    <w:rsid w:val="004C769E"/>
    <w:rsid w:val="004D1489"/>
    <w:rsid w:val="004D21B6"/>
    <w:rsid w:val="004E3C05"/>
    <w:rsid w:val="004F025F"/>
    <w:rsid w:val="004F5AE7"/>
    <w:rsid w:val="004F7A55"/>
    <w:rsid w:val="00500622"/>
    <w:rsid w:val="00500AC2"/>
    <w:rsid w:val="0050299D"/>
    <w:rsid w:val="00503DC0"/>
    <w:rsid w:val="00505912"/>
    <w:rsid w:val="0051080E"/>
    <w:rsid w:val="00511E0B"/>
    <w:rsid w:val="0051265A"/>
    <w:rsid w:val="00524398"/>
    <w:rsid w:val="00530329"/>
    <w:rsid w:val="00530427"/>
    <w:rsid w:val="00547118"/>
    <w:rsid w:val="00555486"/>
    <w:rsid w:val="00556C6A"/>
    <w:rsid w:val="0056432E"/>
    <w:rsid w:val="005648FB"/>
    <w:rsid w:val="00572816"/>
    <w:rsid w:val="00574467"/>
    <w:rsid w:val="00581708"/>
    <w:rsid w:val="00594A60"/>
    <w:rsid w:val="005A1F6A"/>
    <w:rsid w:val="005B46FF"/>
    <w:rsid w:val="005C0BAA"/>
    <w:rsid w:val="005C61A1"/>
    <w:rsid w:val="005F2364"/>
    <w:rsid w:val="005F43ED"/>
    <w:rsid w:val="005F4ADA"/>
    <w:rsid w:val="005F4CAE"/>
    <w:rsid w:val="005F55C1"/>
    <w:rsid w:val="00602309"/>
    <w:rsid w:val="006066EE"/>
    <w:rsid w:val="00610DF4"/>
    <w:rsid w:val="00611DB5"/>
    <w:rsid w:val="00624087"/>
    <w:rsid w:val="00624DFA"/>
    <w:rsid w:val="00625198"/>
    <w:rsid w:val="0063577C"/>
    <w:rsid w:val="00642344"/>
    <w:rsid w:val="00656CED"/>
    <w:rsid w:val="0066189E"/>
    <w:rsid w:val="00661FE0"/>
    <w:rsid w:val="0066792D"/>
    <w:rsid w:val="00671B8F"/>
    <w:rsid w:val="00674A70"/>
    <w:rsid w:val="00683E73"/>
    <w:rsid w:val="00690034"/>
    <w:rsid w:val="00691240"/>
    <w:rsid w:val="0069589E"/>
    <w:rsid w:val="0069788F"/>
    <w:rsid w:val="006A1241"/>
    <w:rsid w:val="006A15C8"/>
    <w:rsid w:val="006A488E"/>
    <w:rsid w:val="006C51D5"/>
    <w:rsid w:val="006C596A"/>
    <w:rsid w:val="006C5EA9"/>
    <w:rsid w:val="006C74AA"/>
    <w:rsid w:val="006D4B5F"/>
    <w:rsid w:val="006D5FF9"/>
    <w:rsid w:val="006E60F8"/>
    <w:rsid w:val="006F2D49"/>
    <w:rsid w:val="007003DD"/>
    <w:rsid w:val="00706C4E"/>
    <w:rsid w:val="00710192"/>
    <w:rsid w:val="007216E1"/>
    <w:rsid w:val="00721853"/>
    <w:rsid w:val="00735BA0"/>
    <w:rsid w:val="007467EF"/>
    <w:rsid w:val="00751CF8"/>
    <w:rsid w:val="007545F2"/>
    <w:rsid w:val="00765E94"/>
    <w:rsid w:val="00767890"/>
    <w:rsid w:val="0077234C"/>
    <w:rsid w:val="007913AF"/>
    <w:rsid w:val="007976D6"/>
    <w:rsid w:val="007A04AC"/>
    <w:rsid w:val="007A7F03"/>
    <w:rsid w:val="007C00C7"/>
    <w:rsid w:val="007C15C3"/>
    <w:rsid w:val="007C1DF4"/>
    <w:rsid w:val="007C2044"/>
    <w:rsid w:val="007D0E23"/>
    <w:rsid w:val="007D137A"/>
    <w:rsid w:val="007D7D65"/>
    <w:rsid w:val="007E7E79"/>
    <w:rsid w:val="007F6F4F"/>
    <w:rsid w:val="00806122"/>
    <w:rsid w:val="00824992"/>
    <w:rsid w:val="00825EF4"/>
    <w:rsid w:val="00830AFF"/>
    <w:rsid w:val="00851F67"/>
    <w:rsid w:val="008520B0"/>
    <w:rsid w:val="008557AF"/>
    <w:rsid w:val="00856186"/>
    <w:rsid w:val="00864C83"/>
    <w:rsid w:val="0087306B"/>
    <w:rsid w:val="00874482"/>
    <w:rsid w:val="0087795A"/>
    <w:rsid w:val="0088126C"/>
    <w:rsid w:val="008962A4"/>
    <w:rsid w:val="008B5BF6"/>
    <w:rsid w:val="008C4E72"/>
    <w:rsid w:val="008D08EC"/>
    <w:rsid w:val="008D179E"/>
    <w:rsid w:val="008D5600"/>
    <w:rsid w:val="008E4138"/>
    <w:rsid w:val="008E4584"/>
    <w:rsid w:val="008F18BD"/>
    <w:rsid w:val="008F1B50"/>
    <w:rsid w:val="008F4011"/>
    <w:rsid w:val="008F5155"/>
    <w:rsid w:val="008F7441"/>
    <w:rsid w:val="00903C3A"/>
    <w:rsid w:val="0091054F"/>
    <w:rsid w:val="0091088D"/>
    <w:rsid w:val="00911738"/>
    <w:rsid w:val="00913561"/>
    <w:rsid w:val="009165A3"/>
    <w:rsid w:val="009271BB"/>
    <w:rsid w:val="009338BE"/>
    <w:rsid w:val="00937BD1"/>
    <w:rsid w:val="00940DD7"/>
    <w:rsid w:val="009767E0"/>
    <w:rsid w:val="009808C7"/>
    <w:rsid w:val="009818F5"/>
    <w:rsid w:val="00996E64"/>
    <w:rsid w:val="00997011"/>
    <w:rsid w:val="0099722F"/>
    <w:rsid w:val="009A2DA8"/>
    <w:rsid w:val="009A5C3E"/>
    <w:rsid w:val="009A75DE"/>
    <w:rsid w:val="009B4B4F"/>
    <w:rsid w:val="009B6F1A"/>
    <w:rsid w:val="009C44C1"/>
    <w:rsid w:val="009D2D5D"/>
    <w:rsid w:val="009D7DFE"/>
    <w:rsid w:val="009F15F8"/>
    <w:rsid w:val="009F4F42"/>
    <w:rsid w:val="009F6667"/>
    <w:rsid w:val="009F7CBA"/>
    <w:rsid w:val="00A01EF2"/>
    <w:rsid w:val="00A0771F"/>
    <w:rsid w:val="00A11F65"/>
    <w:rsid w:val="00A12AB3"/>
    <w:rsid w:val="00A12B3F"/>
    <w:rsid w:val="00A17475"/>
    <w:rsid w:val="00A246BC"/>
    <w:rsid w:val="00A313A3"/>
    <w:rsid w:val="00A50648"/>
    <w:rsid w:val="00A55BBD"/>
    <w:rsid w:val="00A63C88"/>
    <w:rsid w:val="00A67083"/>
    <w:rsid w:val="00A67AAC"/>
    <w:rsid w:val="00A761FB"/>
    <w:rsid w:val="00A770D3"/>
    <w:rsid w:val="00A81E79"/>
    <w:rsid w:val="00A96627"/>
    <w:rsid w:val="00A978A4"/>
    <w:rsid w:val="00AB18A3"/>
    <w:rsid w:val="00AB48BD"/>
    <w:rsid w:val="00AD7283"/>
    <w:rsid w:val="00AD73B1"/>
    <w:rsid w:val="00AE1CFB"/>
    <w:rsid w:val="00AE3AF9"/>
    <w:rsid w:val="00AE4806"/>
    <w:rsid w:val="00AE53F9"/>
    <w:rsid w:val="00AF1EF3"/>
    <w:rsid w:val="00AF29D5"/>
    <w:rsid w:val="00AF4425"/>
    <w:rsid w:val="00AF4E59"/>
    <w:rsid w:val="00AF778D"/>
    <w:rsid w:val="00B03838"/>
    <w:rsid w:val="00B04C3F"/>
    <w:rsid w:val="00B0579C"/>
    <w:rsid w:val="00B07FC7"/>
    <w:rsid w:val="00B10D88"/>
    <w:rsid w:val="00B13224"/>
    <w:rsid w:val="00B17756"/>
    <w:rsid w:val="00B23377"/>
    <w:rsid w:val="00B2760B"/>
    <w:rsid w:val="00B45B97"/>
    <w:rsid w:val="00B46827"/>
    <w:rsid w:val="00B470B6"/>
    <w:rsid w:val="00B50CBF"/>
    <w:rsid w:val="00B53A26"/>
    <w:rsid w:val="00B55ED4"/>
    <w:rsid w:val="00B60858"/>
    <w:rsid w:val="00B62801"/>
    <w:rsid w:val="00B743BC"/>
    <w:rsid w:val="00B93D62"/>
    <w:rsid w:val="00B952A6"/>
    <w:rsid w:val="00B97F8E"/>
    <w:rsid w:val="00BA215A"/>
    <w:rsid w:val="00BA2279"/>
    <w:rsid w:val="00BA299C"/>
    <w:rsid w:val="00BA3A48"/>
    <w:rsid w:val="00BC10EB"/>
    <w:rsid w:val="00BD2AA7"/>
    <w:rsid w:val="00BE311D"/>
    <w:rsid w:val="00BE390D"/>
    <w:rsid w:val="00C03883"/>
    <w:rsid w:val="00C05763"/>
    <w:rsid w:val="00C0623A"/>
    <w:rsid w:val="00C13B99"/>
    <w:rsid w:val="00C13D63"/>
    <w:rsid w:val="00C15731"/>
    <w:rsid w:val="00C261FA"/>
    <w:rsid w:val="00C265D1"/>
    <w:rsid w:val="00C3337B"/>
    <w:rsid w:val="00C43B35"/>
    <w:rsid w:val="00C45C57"/>
    <w:rsid w:val="00C55E81"/>
    <w:rsid w:val="00C6533F"/>
    <w:rsid w:val="00C802A8"/>
    <w:rsid w:val="00C85092"/>
    <w:rsid w:val="00C85C89"/>
    <w:rsid w:val="00C950A9"/>
    <w:rsid w:val="00C97C28"/>
    <w:rsid w:val="00CA3513"/>
    <w:rsid w:val="00CA3AB1"/>
    <w:rsid w:val="00CB2D12"/>
    <w:rsid w:val="00CB383A"/>
    <w:rsid w:val="00CC402B"/>
    <w:rsid w:val="00CC56D0"/>
    <w:rsid w:val="00CD27A1"/>
    <w:rsid w:val="00CD328C"/>
    <w:rsid w:val="00CD3541"/>
    <w:rsid w:val="00CD35A6"/>
    <w:rsid w:val="00CD462A"/>
    <w:rsid w:val="00CD46A3"/>
    <w:rsid w:val="00CE6C51"/>
    <w:rsid w:val="00CE7BAA"/>
    <w:rsid w:val="00CF0F2E"/>
    <w:rsid w:val="00D0039B"/>
    <w:rsid w:val="00D15AAC"/>
    <w:rsid w:val="00D16B5C"/>
    <w:rsid w:val="00D23B41"/>
    <w:rsid w:val="00D252F0"/>
    <w:rsid w:val="00D30435"/>
    <w:rsid w:val="00D31EB9"/>
    <w:rsid w:val="00D32E41"/>
    <w:rsid w:val="00D45A4F"/>
    <w:rsid w:val="00D56F95"/>
    <w:rsid w:val="00D57BD2"/>
    <w:rsid w:val="00D61FE3"/>
    <w:rsid w:val="00D871A0"/>
    <w:rsid w:val="00D972A5"/>
    <w:rsid w:val="00DA1241"/>
    <w:rsid w:val="00DA2401"/>
    <w:rsid w:val="00DA5A66"/>
    <w:rsid w:val="00DB0DD4"/>
    <w:rsid w:val="00DB17DC"/>
    <w:rsid w:val="00DB3FA7"/>
    <w:rsid w:val="00DC0C44"/>
    <w:rsid w:val="00DC4080"/>
    <w:rsid w:val="00DD0568"/>
    <w:rsid w:val="00DD330F"/>
    <w:rsid w:val="00DE0D60"/>
    <w:rsid w:val="00DE329D"/>
    <w:rsid w:val="00DE5B0F"/>
    <w:rsid w:val="00DE6264"/>
    <w:rsid w:val="00DE7315"/>
    <w:rsid w:val="00DF1F67"/>
    <w:rsid w:val="00E054FA"/>
    <w:rsid w:val="00E174A9"/>
    <w:rsid w:val="00E20524"/>
    <w:rsid w:val="00E301C7"/>
    <w:rsid w:val="00E43744"/>
    <w:rsid w:val="00E44867"/>
    <w:rsid w:val="00E45AA6"/>
    <w:rsid w:val="00E45EA7"/>
    <w:rsid w:val="00E61218"/>
    <w:rsid w:val="00E67088"/>
    <w:rsid w:val="00E7234F"/>
    <w:rsid w:val="00E746C0"/>
    <w:rsid w:val="00E75347"/>
    <w:rsid w:val="00E76D5D"/>
    <w:rsid w:val="00E82EB9"/>
    <w:rsid w:val="00E84D8E"/>
    <w:rsid w:val="00E908E1"/>
    <w:rsid w:val="00E913FB"/>
    <w:rsid w:val="00EA6570"/>
    <w:rsid w:val="00EB159C"/>
    <w:rsid w:val="00EC26DA"/>
    <w:rsid w:val="00EC2B52"/>
    <w:rsid w:val="00ED2278"/>
    <w:rsid w:val="00F11B40"/>
    <w:rsid w:val="00F20201"/>
    <w:rsid w:val="00F26CE3"/>
    <w:rsid w:val="00F328E8"/>
    <w:rsid w:val="00F62CC9"/>
    <w:rsid w:val="00F6421A"/>
    <w:rsid w:val="00F705D0"/>
    <w:rsid w:val="00F723D0"/>
    <w:rsid w:val="00F72D33"/>
    <w:rsid w:val="00F9012F"/>
    <w:rsid w:val="00F96510"/>
    <w:rsid w:val="00FB1503"/>
    <w:rsid w:val="00FB3735"/>
    <w:rsid w:val="00FB3AA9"/>
    <w:rsid w:val="00FD2BF9"/>
    <w:rsid w:val="00FD337A"/>
    <w:rsid w:val="00FE6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A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7E7E79"/>
    <w:pPr>
      <w:widowControl/>
      <w:autoSpaceDE/>
      <w:autoSpaceDN/>
      <w:adjustRightInd/>
      <w:spacing w:before="330" w:after="45" w:line="450" w:lineRule="atLeast"/>
      <w:outlineLvl w:val="0"/>
    </w:pPr>
    <w:rPr>
      <w:rFonts w:ascii="Arial" w:hAnsi="Arial" w:cs="Arial"/>
      <w:color w:val="444444"/>
      <w:kern w:val="36"/>
      <w:sz w:val="42"/>
      <w:szCs w:val="42"/>
    </w:rPr>
  </w:style>
  <w:style w:type="paragraph" w:styleId="3">
    <w:name w:val="heading 3"/>
    <w:basedOn w:val="a"/>
    <w:next w:val="a"/>
    <w:link w:val="30"/>
    <w:uiPriority w:val="9"/>
    <w:unhideWhenUsed/>
    <w:qFormat/>
    <w:rsid w:val="00D32E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A3A48"/>
    <w:rPr>
      <w:color w:val="9A1616"/>
      <w:sz w:val="24"/>
      <w:szCs w:val="24"/>
      <w:u w:val="single"/>
      <w:shd w:val="clear" w:color="auto" w:fill="auto"/>
      <w:vertAlign w:val="baseline"/>
    </w:rPr>
  </w:style>
  <w:style w:type="paragraph" w:styleId="a4">
    <w:name w:val="List Paragraph"/>
    <w:basedOn w:val="a"/>
    <w:uiPriority w:val="34"/>
    <w:qFormat/>
    <w:rsid w:val="00BA3A48"/>
    <w:pPr>
      <w:ind w:left="720"/>
      <w:contextualSpacing/>
    </w:pPr>
  </w:style>
  <w:style w:type="character" w:customStyle="1" w:styleId="10">
    <w:name w:val="Заголовок 1 Знак"/>
    <w:basedOn w:val="a0"/>
    <w:link w:val="1"/>
    <w:rsid w:val="007E7E79"/>
    <w:rPr>
      <w:rFonts w:ascii="Arial" w:eastAsia="Times New Roman" w:hAnsi="Arial" w:cs="Arial"/>
      <w:color w:val="444444"/>
      <w:kern w:val="36"/>
      <w:sz w:val="42"/>
      <w:szCs w:val="42"/>
      <w:lang w:eastAsia="ru-RU"/>
    </w:rPr>
  </w:style>
  <w:style w:type="paragraph" w:styleId="a5">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Знак Знак1 Знак,Знак Знак Знак Знак,Знак Знак1 Знак Знак, Знак Знак Знак Знак"/>
    <w:basedOn w:val="a"/>
    <w:link w:val="a6"/>
    <w:uiPriority w:val="99"/>
    <w:unhideWhenUsed/>
    <w:qFormat/>
    <w:rsid w:val="007E7E79"/>
    <w:pPr>
      <w:widowControl/>
      <w:autoSpaceDE/>
      <w:autoSpaceDN/>
      <w:adjustRightInd/>
      <w:spacing w:after="360" w:line="285" w:lineRule="atLeast"/>
    </w:pPr>
    <w:rPr>
      <w:rFonts w:ascii="Arial" w:hAnsi="Arial" w:cs="Arial"/>
      <w:color w:val="666666"/>
      <w:spacing w:val="2"/>
    </w:rPr>
  </w:style>
  <w:style w:type="character" w:customStyle="1" w:styleId="status1">
    <w:name w:val="status1"/>
    <w:basedOn w:val="a0"/>
    <w:rsid w:val="007E7E79"/>
    <w:rPr>
      <w:vanish/>
      <w:webHidden w:val="0"/>
      <w:sz w:val="17"/>
      <w:szCs w:val="17"/>
      <w:shd w:val="clear" w:color="auto" w:fill="DDDDDD"/>
      <w:specVanish w:val="0"/>
    </w:rPr>
  </w:style>
  <w:style w:type="paragraph" w:styleId="a7">
    <w:name w:val="Balloon Text"/>
    <w:basedOn w:val="a"/>
    <w:link w:val="a8"/>
    <w:uiPriority w:val="99"/>
    <w:semiHidden/>
    <w:unhideWhenUsed/>
    <w:rsid w:val="003A5D92"/>
    <w:rPr>
      <w:rFonts w:ascii="Tahoma" w:hAnsi="Tahoma" w:cs="Tahoma"/>
      <w:sz w:val="16"/>
      <w:szCs w:val="16"/>
    </w:rPr>
  </w:style>
  <w:style w:type="character" w:customStyle="1" w:styleId="a8">
    <w:name w:val="Текст выноски Знак"/>
    <w:basedOn w:val="a0"/>
    <w:link w:val="a7"/>
    <w:uiPriority w:val="99"/>
    <w:semiHidden/>
    <w:rsid w:val="003A5D92"/>
    <w:rPr>
      <w:rFonts w:ascii="Tahoma" w:eastAsia="Times New Roman" w:hAnsi="Tahoma" w:cs="Tahoma"/>
      <w:sz w:val="16"/>
      <w:szCs w:val="16"/>
      <w:lang w:eastAsia="ru-RU"/>
    </w:rPr>
  </w:style>
  <w:style w:type="paragraph" w:styleId="a9">
    <w:name w:val="header"/>
    <w:basedOn w:val="a"/>
    <w:link w:val="aa"/>
    <w:uiPriority w:val="99"/>
    <w:unhideWhenUsed/>
    <w:rsid w:val="00911738"/>
    <w:pPr>
      <w:tabs>
        <w:tab w:val="center" w:pos="4677"/>
        <w:tab w:val="right" w:pos="9355"/>
      </w:tabs>
    </w:pPr>
  </w:style>
  <w:style w:type="character" w:customStyle="1" w:styleId="aa">
    <w:name w:val="Верхний колонтитул Знак"/>
    <w:basedOn w:val="a0"/>
    <w:link w:val="a9"/>
    <w:uiPriority w:val="99"/>
    <w:rsid w:val="00911738"/>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911738"/>
    <w:pPr>
      <w:tabs>
        <w:tab w:val="center" w:pos="4677"/>
        <w:tab w:val="right" w:pos="9355"/>
      </w:tabs>
    </w:pPr>
  </w:style>
  <w:style w:type="character" w:customStyle="1" w:styleId="ac">
    <w:name w:val="Нижний колонтитул Знак"/>
    <w:basedOn w:val="a0"/>
    <w:link w:val="ab"/>
    <w:uiPriority w:val="99"/>
    <w:rsid w:val="00911738"/>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rsid w:val="00D32E41"/>
    <w:rPr>
      <w:rFonts w:asciiTheme="majorHAnsi" w:eastAsiaTheme="majorEastAsia" w:hAnsiTheme="majorHAnsi" w:cstheme="majorBidi"/>
      <w:color w:val="243F60" w:themeColor="accent1" w:themeShade="7F"/>
      <w:sz w:val="24"/>
      <w:szCs w:val="24"/>
      <w:lang w:eastAsia="ru-RU"/>
    </w:rPr>
  </w:style>
  <w:style w:type="character" w:customStyle="1" w:styleId="a6">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Знак Знак1 Знак Знак1"/>
    <w:link w:val="a5"/>
    <w:uiPriority w:val="99"/>
    <w:rsid w:val="00556C6A"/>
    <w:rPr>
      <w:rFonts w:ascii="Arial" w:eastAsia="Times New Roman" w:hAnsi="Arial" w:cs="Arial"/>
      <w:color w:val="666666"/>
      <w:spacing w:val="2"/>
      <w:sz w:val="20"/>
      <w:szCs w:val="20"/>
      <w:lang w:eastAsia="ru-RU"/>
    </w:rPr>
  </w:style>
  <w:style w:type="character" w:customStyle="1" w:styleId="apple-converted-space">
    <w:name w:val="apple-converted-space"/>
    <w:rsid w:val="00556C6A"/>
  </w:style>
  <w:style w:type="paragraph" w:styleId="ad">
    <w:name w:val="No Spacing"/>
    <w:link w:val="ae"/>
    <w:uiPriority w:val="99"/>
    <w:qFormat/>
    <w:rsid w:val="00CA3AB1"/>
    <w:pPr>
      <w:spacing w:after="0" w:line="240" w:lineRule="auto"/>
    </w:pPr>
    <w:rPr>
      <w:rFonts w:ascii="Calibri" w:eastAsia="Calibri" w:hAnsi="Calibri" w:cs="Times New Roman"/>
      <w:lang w:val="kk-KZ"/>
    </w:rPr>
  </w:style>
  <w:style w:type="character" w:customStyle="1" w:styleId="ae">
    <w:name w:val="Без интервала Знак"/>
    <w:link w:val="ad"/>
    <w:uiPriority w:val="99"/>
    <w:locked/>
    <w:rsid w:val="00CA3AB1"/>
    <w:rPr>
      <w:rFonts w:ascii="Calibri" w:eastAsia="Calibri" w:hAnsi="Calibri" w:cs="Times New Roman"/>
      <w:lang w:val="kk-KZ"/>
    </w:rPr>
  </w:style>
  <w:style w:type="paragraph" w:customStyle="1" w:styleId="note">
    <w:name w:val="note"/>
    <w:basedOn w:val="a"/>
    <w:uiPriority w:val="99"/>
    <w:qFormat/>
    <w:rsid w:val="00DC0C44"/>
    <w:pPr>
      <w:widowControl/>
      <w:autoSpaceDE/>
      <w:autoSpaceDN/>
      <w:adjustRightInd/>
      <w:spacing w:after="360" w:line="285" w:lineRule="atLeast"/>
    </w:pPr>
    <w:rPr>
      <w:rFonts w:ascii="Arial" w:hAnsi="Arial" w:cs="Arial"/>
      <w:color w:val="666666"/>
      <w:spacing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A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7E7E79"/>
    <w:pPr>
      <w:widowControl/>
      <w:autoSpaceDE/>
      <w:autoSpaceDN/>
      <w:adjustRightInd/>
      <w:spacing w:before="330" w:after="45" w:line="450" w:lineRule="atLeast"/>
      <w:outlineLvl w:val="0"/>
    </w:pPr>
    <w:rPr>
      <w:rFonts w:ascii="Arial" w:hAnsi="Arial" w:cs="Arial"/>
      <w:color w:val="444444"/>
      <w:kern w:val="36"/>
      <w:sz w:val="42"/>
      <w:szCs w:val="42"/>
    </w:rPr>
  </w:style>
  <w:style w:type="paragraph" w:styleId="3">
    <w:name w:val="heading 3"/>
    <w:basedOn w:val="a"/>
    <w:next w:val="a"/>
    <w:link w:val="30"/>
    <w:uiPriority w:val="9"/>
    <w:unhideWhenUsed/>
    <w:qFormat/>
    <w:rsid w:val="00D32E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A3A48"/>
    <w:rPr>
      <w:color w:val="9A1616"/>
      <w:sz w:val="24"/>
      <w:szCs w:val="24"/>
      <w:u w:val="single"/>
      <w:shd w:val="clear" w:color="auto" w:fill="auto"/>
      <w:vertAlign w:val="baseline"/>
    </w:rPr>
  </w:style>
  <w:style w:type="paragraph" w:styleId="a4">
    <w:name w:val="List Paragraph"/>
    <w:basedOn w:val="a"/>
    <w:uiPriority w:val="34"/>
    <w:qFormat/>
    <w:rsid w:val="00BA3A48"/>
    <w:pPr>
      <w:ind w:left="720"/>
      <w:contextualSpacing/>
    </w:pPr>
  </w:style>
  <w:style w:type="character" w:customStyle="1" w:styleId="10">
    <w:name w:val="Заголовок 1 Знак"/>
    <w:basedOn w:val="a0"/>
    <w:link w:val="1"/>
    <w:rsid w:val="007E7E79"/>
    <w:rPr>
      <w:rFonts w:ascii="Arial" w:eastAsia="Times New Roman" w:hAnsi="Arial" w:cs="Arial"/>
      <w:color w:val="444444"/>
      <w:kern w:val="36"/>
      <w:sz w:val="42"/>
      <w:szCs w:val="42"/>
      <w:lang w:eastAsia="ru-RU"/>
    </w:rPr>
  </w:style>
  <w:style w:type="paragraph" w:styleId="a5">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Знак Знак1 Знак,Знак Знак Знак Знак,Знак Знак1 Знак Знак, Знак Знак Знак Знак"/>
    <w:basedOn w:val="a"/>
    <w:link w:val="a6"/>
    <w:uiPriority w:val="99"/>
    <w:unhideWhenUsed/>
    <w:qFormat/>
    <w:rsid w:val="007E7E79"/>
    <w:pPr>
      <w:widowControl/>
      <w:autoSpaceDE/>
      <w:autoSpaceDN/>
      <w:adjustRightInd/>
      <w:spacing w:after="360" w:line="285" w:lineRule="atLeast"/>
    </w:pPr>
    <w:rPr>
      <w:rFonts w:ascii="Arial" w:hAnsi="Arial" w:cs="Arial"/>
      <w:color w:val="666666"/>
      <w:spacing w:val="2"/>
    </w:rPr>
  </w:style>
  <w:style w:type="character" w:customStyle="1" w:styleId="status1">
    <w:name w:val="status1"/>
    <w:basedOn w:val="a0"/>
    <w:rsid w:val="007E7E79"/>
    <w:rPr>
      <w:vanish/>
      <w:webHidden w:val="0"/>
      <w:sz w:val="17"/>
      <w:szCs w:val="17"/>
      <w:shd w:val="clear" w:color="auto" w:fill="DDDDDD"/>
      <w:specVanish w:val="0"/>
    </w:rPr>
  </w:style>
  <w:style w:type="paragraph" w:styleId="a7">
    <w:name w:val="Balloon Text"/>
    <w:basedOn w:val="a"/>
    <w:link w:val="a8"/>
    <w:uiPriority w:val="99"/>
    <w:semiHidden/>
    <w:unhideWhenUsed/>
    <w:rsid w:val="003A5D92"/>
    <w:rPr>
      <w:rFonts w:ascii="Tahoma" w:hAnsi="Tahoma" w:cs="Tahoma"/>
      <w:sz w:val="16"/>
      <w:szCs w:val="16"/>
    </w:rPr>
  </w:style>
  <w:style w:type="character" w:customStyle="1" w:styleId="a8">
    <w:name w:val="Текст выноски Знак"/>
    <w:basedOn w:val="a0"/>
    <w:link w:val="a7"/>
    <w:uiPriority w:val="99"/>
    <w:semiHidden/>
    <w:rsid w:val="003A5D92"/>
    <w:rPr>
      <w:rFonts w:ascii="Tahoma" w:eastAsia="Times New Roman" w:hAnsi="Tahoma" w:cs="Tahoma"/>
      <w:sz w:val="16"/>
      <w:szCs w:val="16"/>
      <w:lang w:eastAsia="ru-RU"/>
    </w:rPr>
  </w:style>
  <w:style w:type="paragraph" w:styleId="a9">
    <w:name w:val="header"/>
    <w:basedOn w:val="a"/>
    <w:link w:val="aa"/>
    <w:uiPriority w:val="99"/>
    <w:unhideWhenUsed/>
    <w:rsid w:val="00911738"/>
    <w:pPr>
      <w:tabs>
        <w:tab w:val="center" w:pos="4677"/>
        <w:tab w:val="right" w:pos="9355"/>
      </w:tabs>
    </w:pPr>
  </w:style>
  <w:style w:type="character" w:customStyle="1" w:styleId="aa">
    <w:name w:val="Верхний колонтитул Знак"/>
    <w:basedOn w:val="a0"/>
    <w:link w:val="a9"/>
    <w:uiPriority w:val="99"/>
    <w:rsid w:val="00911738"/>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911738"/>
    <w:pPr>
      <w:tabs>
        <w:tab w:val="center" w:pos="4677"/>
        <w:tab w:val="right" w:pos="9355"/>
      </w:tabs>
    </w:pPr>
  </w:style>
  <w:style w:type="character" w:customStyle="1" w:styleId="ac">
    <w:name w:val="Нижний колонтитул Знак"/>
    <w:basedOn w:val="a0"/>
    <w:link w:val="ab"/>
    <w:uiPriority w:val="99"/>
    <w:rsid w:val="00911738"/>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rsid w:val="00D32E41"/>
    <w:rPr>
      <w:rFonts w:asciiTheme="majorHAnsi" w:eastAsiaTheme="majorEastAsia" w:hAnsiTheme="majorHAnsi" w:cstheme="majorBidi"/>
      <w:color w:val="243F60" w:themeColor="accent1" w:themeShade="7F"/>
      <w:sz w:val="24"/>
      <w:szCs w:val="24"/>
      <w:lang w:eastAsia="ru-RU"/>
    </w:rPr>
  </w:style>
  <w:style w:type="character" w:customStyle="1" w:styleId="a6">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Знак Знак1 Знак Знак1"/>
    <w:link w:val="a5"/>
    <w:uiPriority w:val="99"/>
    <w:rsid w:val="00556C6A"/>
    <w:rPr>
      <w:rFonts w:ascii="Arial" w:eastAsia="Times New Roman" w:hAnsi="Arial" w:cs="Arial"/>
      <w:color w:val="666666"/>
      <w:spacing w:val="2"/>
      <w:sz w:val="20"/>
      <w:szCs w:val="20"/>
      <w:lang w:eastAsia="ru-RU"/>
    </w:rPr>
  </w:style>
  <w:style w:type="character" w:customStyle="1" w:styleId="apple-converted-space">
    <w:name w:val="apple-converted-space"/>
    <w:rsid w:val="00556C6A"/>
  </w:style>
  <w:style w:type="paragraph" w:styleId="ad">
    <w:name w:val="No Spacing"/>
    <w:link w:val="ae"/>
    <w:uiPriority w:val="99"/>
    <w:qFormat/>
    <w:rsid w:val="00CA3AB1"/>
    <w:pPr>
      <w:spacing w:after="0" w:line="240" w:lineRule="auto"/>
    </w:pPr>
    <w:rPr>
      <w:rFonts w:ascii="Calibri" w:eastAsia="Calibri" w:hAnsi="Calibri" w:cs="Times New Roman"/>
      <w:lang w:val="kk-KZ"/>
    </w:rPr>
  </w:style>
  <w:style w:type="character" w:customStyle="1" w:styleId="ae">
    <w:name w:val="Без интервала Знак"/>
    <w:link w:val="ad"/>
    <w:uiPriority w:val="99"/>
    <w:locked/>
    <w:rsid w:val="00CA3AB1"/>
    <w:rPr>
      <w:rFonts w:ascii="Calibri" w:eastAsia="Calibri" w:hAnsi="Calibri" w:cs="Times New Roman"/>
      <w:lang w:val="kk-KZ"/>
    </w:rPr>
  </w:style>
  <w:style w:type="paragraph" w:customStyle="1" w:styleId="note">
    <w:name w:val="note"/>
    <w:basedOn w:val="a"/>
    <w:uiPriority w:val="99"/>
    <w:qFormat/>
    <w:rsid w:val="00DC0C44"/>
    <w:pPr>
      <w:widowControl/>
      <w:autoSpaceDE/>
      <w:autoSpaceDN/>
      <w:adjustRightInd/>
      <w:spacing w:after="360" w:line="285" w:lineRule="atLeast"/>
    </w:pPr>
    <w:rPr>
      <w:rFonts w:ascii="Arial" w:hAnsi="Arial" w:cs="Arial"/>
      <w:color w:val="666666"/>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451166">
      <w:bodyDiv w:val="1"/>
      <w:marLeft w:val="0"/>
      <w:marRight w:val="0"/>
      <w:marTop w:val="0"/>
      <w:marBottom w:val="0"/>
      <w:divBdr>
        <w:top w:val="none" w:sz="0" w:space="0" w:color="auto"/>
        <w:left w:val="none" w:sz="0" w:space="0" w:color="auto"/>
        <w:bottom w:val="none" w:sz="0" w:space="0" w:color="auto"/>
        <w:right w:val="none" w:sz="0" w:space="0" w:color="auto"/>
      </w:divBdr>
    </w:div>
    <w:div w:id="590622726">
      <w:bodyDiv w:val="1"/>
      <w:marLeft w:val="0"/>
      <w:marRight w:val="0"/>
      <w:marTop w:val="0"/>
      <w:marBottom w:val="0"/>
      <w:divBdr>
        <w:top w:val="none" w:sz="0" w:space="0" w:color="auto"/>
        <w:left w:val="none" w:sz="0" w:space="0" w:color="auto"/>
        <w:bottom w:val="none" w:sz="0" w:space="0" w:color="auto"/>
        <w:right w:val="none" w:sz="0" w:space="0" w:color="auto"/>
      </w:divBdr>
      <w:divsChild>
        <w:div w:id="2050107022">
          <w:marLeft w:val="0"/>
          <w:marRight w:val="0"/>
          <w:marTop w:val="0"/>
          <w:marBottom w:val="0"/>
          <w:divBdr>
            <w:top w:val="none" w:sz="0" w:space="0" w:color="auto"/>
            <w:left w:val="none" w:sz="0" w:space="0" w:color="auto"/>
            <w:bottom w:val="none" w:sz="0" w:space="0" w:color="auto"/>
            <w:right w:val="none" w:sz="0" w:space="0" w:color="auto"/>
          </w:divBdr>
          <w:divsChild>
            <w:div w:id="683092778">
              <w:marLeft w:val="0"/>
              <w:marRight w:val="0"/>
              <w:marTop w:val="0"/>
              <w:marBottom w:val="0"/>
              <w:divBdr>
                <w:top w:val="none" w:sz="0" w:space="0" w:color="auto"/>
                <w:left w:val="none" w:sz="0" w:space="0" w:color="auto"/>
                <w:bottom w:val="none" w:sz="0" w:space="0" w:color="auto"/>
                <w:right w:val="none" w:sz="0" w:space="0" w:color="auto"/>
              </w:divBdr>
              <w:divsChild>
                <w:div w:id="892929616">
                  <w:marLeft w:val="0"/>
                  <w:marRight w:val="0"/>
                  <w:marTop w:val="0"/>
                  <w:marBottom w:val="0"/>
                  <w:divBdr>
                    <w:top w:val="none" w:sz="0" w:space="0" w:color="auto"/>
                    <w:left w:val="none" w:sz="0" w:space="0" w:color="auto"/>
                    <w:bottom w:val="none" w:sz="0" w:space="0" w:color="auto"/>
                    <w:right w:val="none" w:sz="0" w:space="0" w:color="auto"/>
                  </w:divBdr>
                  <w:divsChild>
                    <w:div w:id="236719466">
                      <w:marLeft w:val="0"/>
                      <w:marRight w:val="0"/>
                      <w:marTop w:val="0"/>
                      <w:marBottom w:val="0"/>
                      <w:divBdr>
                        <w:top w:val="none" w:sz="0" w:space="0" w:color="auto"/>
                        <w:left w:val="none" w:sz="0" w:space="0" w:color="auto"/>
                        <w:bottom w:val="none" w:sz="0" w:space="0" w:color="auto"/>
                        <w:right w:val="none" w:sz="0" w:space="0" w:color="auto"/>
                      </w:divBdr>
                      <w:divsChild>
                        <w:div w:id="126375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6068626">
      <w:bodyDiv w:val="1"/>
      <w:marLeft w:val="0"/>
      <w:marRight w:val="0"/>
      <w:marTop w:val="0"/>
      <w:marBottom w:val="0"/>
      <w:divBdr>
        <w:top w:val="none" w:sz="0" w:space="0" w:color="auto"/>
        <w:left w:val="none" w:sz="0" w:space="0" w:color="auto"/>
        <w:bottom w:val="none" w:sz="0" w:space="0" w:color="auto"/>
        <w:right w:val="none" w:sz="0" w:space="0" w:color="auto"/>
      </w:divBdr>
    </w:div>
    <w:div w:id="958529858">
      <w:bodyDiv w:val="1"/>
      <w:marLeft w:val="0"/>
      <w:marRight w:val="0"/>
      <w:marTop w:val="0"/>
      <w:marBottom w:val="0"/>
      <w:divBdr>
        <w:top w:val="none" w:sz="0" w:space="0" w:color="auto"/>
        <w:left w:val="none" w:sz="0" w:space="0" w:color="auto"/>
        <w:bottom w:val="none" w:sz="0" w:space="0" w:color="auto"/>
        <w:right w:val="none" w:sz="0" w:space="0" w:color="auto"/>
      </w:divBdr>
      <w:divsChild>
        <w:div w:id="1667005927">
          <w:marLeft w:val="0"/>
          <w:marRight w:val="0"/>
          <w:marTop w:val="0"/>
          <w:marBottom w:val="0"/>
          <w:divBdr>
            <w:top w:val="none" w:sz="0" w:space="0" w:color="auto"/>
            <w:left w:val="none" w:sz="0" w:space="0" w:color="auto"/>
            <w:bottom w:val="none" w:sz="0" w:space="0" w:color="auto"/>
            <w:right w:val="none" w:sz="0" w:space="0" w:color="auto"/>
          </w:divBdr>
          <w:divsChild>
            <w:div w:id="1523588154">
              <w:marLeft w:val="0"/>
              <w:marRight w:val="0"/>
              <w:marTop w:val="0"/>
              <w:marBottom w:val="0"/>
              <w:divBdr>
                <w:top w:val="none" w:sz="0" w:space="0" w:color="auto"/>
                <w:left w:val="none" w:sz="0" w:space="0" w:color="auto"/>
                <w:bottom w:val="none" w:sz="0" w:space="0" w:color="auto"/>
                <w:right w:val="none" w:sz="0" w:space="0" w:color="auto"/>
              </w:divBdr>
              <w:divsChild>
                <w:div w:id="1483043990">
                  <w:marLeft w:val="0"/>
                  <w:marRight w:val="0"/>
                  <w:marTop w:val="0"/>
                  <w:marBottom w:val="0"/>
                  <w:divBdr>
                    <w:top w:val="none" w:sz="0" w:space="0" w:color="auto"/>
                    <w:left w:val="none" w:sz="0" w:space="0" w:color="auto"/>
                    <w:bottom w:val="none" w:sz="0" w:space="0" w:color="auto"/>
                    <w:right w:val="none" w:sz="0" w:space="0" w:color="auto"/>
                  </w:divBdr>
                  <w:divsChild>
                    <w:div w:id="55169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976870">
      <w:bodyDiv w:val="1"/>
      <w:marLeft w:val="0"/>
      <w:marRight w:val="0"/>
      <w:marTop w:val="0"/>
      <w:marBottom w:val="0"/>
      <w:divBdr>
        <w:top w:val="none" w:sz="0" w:space="0" w:color="auto"/>
        <w:left w:val="none" w:sz="0" w:space="0" w:color="auto"/>
        <w:bottom w:val="none" w:sz="0" w:space="0" w:color="auto"/>
        <w:right w:val="none" w:sz="0" w:space="0" w:color="auto"/>
      </w:divBdr>
      <w:divsChild>
        <w:div w:id="1398744118">
          <w:marLeft w:val="0"/>
          <w:marRight w:val="0"/>
          <w:marTop w:val="0"/>
          <w:marBottom w:val="0"/>
          <w:divBdr>
            <w:top w:val="none" w:sz="0" w:space="0" w:color="auto"/>
            <w:left w:val="none" w:sz="0" w:space="0" w:color="auto"/>
            <w:bottom w:val="none" w:sz="0" w:space="0" w:color="auto"/>
            <w:right w:val="none" w:sz="0" w:space="0" w:color="auto"/>
          </w:divBdr>
          <w:divsChild>
            <w:div w:id="1914045943">
              <w:marLeft w:val="0"/>
              <w:marRight w:val="0"/>
              <w:marTop w:val="0"/>
              <w:marBottom w:val="0"/>
              <w:divBdr>
                <w:top w:val="none" w:sz="0" w:space="0" w:color="auto"/>
                <w:left w:val="none" w:sz="0" w:space="0" w:color="auto"/>
                <w:bottom w:val="none" w:sz="0" w:space="0" w:color="auto"/>
                <w:right w:val="none" w:sz="0" w:space="0" w:color="auto"/>
              </w:divBdr>
              <w:divsChild>
                <w:div w:id="1896113088">
                  <w:marLeft w:val="0"/>
                  <w:marRight w:val="0"/>
                  <w:marTop w:val="0"/>
                  <w:marBottom w:val="0"/>
                  <w:divBdr>
                    <w:top w:val="none" w:sz="0" w:space="0" w:color="auto"/>
                    <w:left w:val="none" w:sz="0" w:space="0" w:color="auto"/>
                    <w:bottom w:val="none" w:sz="0" w:space="0" w:color="auto"/>
                    <w:right w:val="none" w:sz="0" w:space="0" w:color="auto"/>
                  </w:divBdr>
                  <w:divsChild>
                    <w:div w:id="156718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200136">
      <w:bodyDiv w:val="1"/>
      <w:marLeft w:val="0"/>
      <w:marRight w:val="0"/>
      <w:marTop w:val="0"/>
      <w:marBottom w:val="0"/>
      <w:divBdr>
        <w:top w:val="none" w:sz="0" w:space="0" w:color="auto"/>
        <w:left w:val="none" w:sz="0" w:space="0" w:color="auto"/>
        <w:bottom w:val="none" w:sz="0" w:space="0" w:color="auto"/>
        <w:right w:val="none" w:sz="0" w:space="0" w:color="auto"/>
      </w:divBdr>
      <w:divsChild>
        <w:div w:id="870073531">
          <w:marLeft w:val="0"/>
          <w:marRight w:val="0"/>
          <w:marTop w:val="0"/>
          <w:marBottom w:val="0"/>
          <w:divBdr>
            <w:top w:val="none" w:sz="0" w:space="0" w:color="auto"/>
            <w:left w:val="none" w:sz="0" w:space="0" w:color="auto"/>
            <w:bottom w:val="none" w:sz="0" w:space="0" w:color="auto"/>
            <w:right w:val="none" w:sz="0" w:space="0" w:color="auto"/>
          </w:divBdr>
        </w:div>
      </w:divsChild>
    </w:div>
    <w:div w:id="1574194387">
      <w:bodyDiv w:val="1"/>
      <w:marLeft w:val="0"/>
      <w:marRight w:val="0"/>
      <w:marTop w:val="0"/>
      <w:marBottom w:val="0"/>
      <w:divBdr>
        <w:top w:val="none" w:sz="0" w:space="0" w:color="auto"/>
        <w:left w:val="none" w:sz="0" w:space="0" w:color="auto"/>
        <w:bottom w:val="none" w:sz="0" w:space="0" w:color="auto"/>
        <w:right w:val="none" w:sz="0" w:space="0" w:color="auto"/>
      </w:divBdr>
    </w:div>
    <w:div w:id="1698195341">
      <w:bodyDiv w:val="1"/>
      <w:marLeft w:val="0"/>
      <w:marRight w:val="0"/>
      <w:marTop w:val="0"/>
      <w:marBottom w:val="0"/>
      <w:divBdr>
        <w:top w:val="none" w:sz="0" w:space="0" w:color="auto"/>
        <w:left w:val="none" w:sz="0" w:space="0" w:color="auto"/>
        <w:bottom w:val="none" w:sz="0" w:space="0" w:color="auto"/>
        <w:right w:val="none" w:sz="0" w:space="0" w:color="auto"/>
      </w:divBdr>
    </w:div>
    <w:div w:id="1746492380">
      <w:bodyDiv w:val="1"/>
      <w:marLeft w:val="0"/>
      <w:marRight w:val="0"/>
      <w:marTop w:val="0"/>
      <w:marBottom w:val="0"/>
      <w:divBdr>
        <w:top w:val="none" w:sz="0" w:space="0" w:color="auto"/>
        <w:left w:val="none" w:sz="0" w:space="0" w:color="auto"/>
        <w:bottom w:val="none" w:sz="0" w:space="0" w:color="auto"/>
        <w:right w:val="none" w:sz="0" w:space="0" w:color="auto"/>
      </w:divBdr>
      <w:divsChild>
        <w:div w:id="1501306891">
          <w:marLeft w:val="0"/>
          <w:marRight w:val="0"/>
          <w:marTop w:val="0"/>
          <w:marBottom w:val="0"/>
          <w:divBdr>
            <w:top w:val="none" w:sz="0" w:space="0" w:color="auto"/>
            <w:left w:val="none" w:sz="0" w:space="0" w:color="auto"/>
            <w:bottom w:val="none" w:sz="0" w:space="0" w:color="auto"/>
            <w:right w:val="none" w:sz="0" w:space="0" w:color="auto"/>
          </w:divBdr>
          <w:divsChild>
            <w:div w:id="2145923271">
              <w:marLeft w:val="0"/>
              <w:marRight w:val="0"/>
              <w:marTop w:val="0"/>
              <w:marBottom w:val="0"/>
              <w:divBdr>
                <w:top w:val="none" w:sz="0" w:space="0" w:color="auto"/>
                <w:left w:val="none" w:sz="0" w:space="0" w:color="auto"/>
                <w:bottom w:val="none" w:sz="0" w:space="0" w:color="auto"/>
                <w:right w:val="none" w:sz="0" w:space="0" w:color="auto"/>
              </w:divBdr>
              <w:divsChild>
                <w:div w:id="335965538">
                  <w:marLeft w:val="0"/>
                  <w:marRight w:val="0"/>
                  <w:marTop w:val="0"/>
                  <w:marBottom w:val="0"/>
                  <w:divBdr>
                    <w:top w:val="none" w:sz="0" w:space="0" w:color="auto"/>
                    <w:left w:val="none" w:sz="0" w:space="0" w:color="auto"/>
                    <w:bottom w:val="none" w:sz="0" w:space="0" w:color="auto"/>
                    <w:right w:val="none" w:sz="0" w:space="0" w:color="auto"/>
                  </w:divBdr>
                  <w:divsChild>
                    <w:div w:id="138556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772944">
      <w:bodyDiv w:val="1"/>
      <w:marLeft w:val="0"/>
      <w:marRight w:val="0"/>
      <w:marTop w:val="0"/>
      <w:marBottom w:val="0"/>
      <w:divBdr>
        <w:top w:val="none" w:sz="0" w:space="0" w:color="auto"/>
        <w:left w:val="none" w:sz="0" w:space="0" w:color="auto"/>
        <w:bottom w:val="none" w:sz="0" w:space="0" w:color="auto"/>
        <w:right w:val="none" w:sz="0" w:space="0" w:color="auto"/>
      </w:divBdr>
    </w:div>
    <w:div w:id="1925843332">
      <w:bodyDiv w:val="1"/>
      <w:marLeft w:val="0"/>
      <w:marRight w:val="0"/>
      <w:marTop w:val="0"/>
      <w:marBottom w:val="0"/>
      <w:divBdr>
        <w:top w:val="none" w:sz="0" w:space="0" w:color="auto"/>
        <w:left w:val="none" w:sz="0" w:space="0" w:color="auto"/>
        <w:bottom w:val="none" w:sz="0" w:space="0" w:color="auto"/>
        <w:right w:val="none" w:sz="0" w:space="0" w:color="auto"/>
      </w:divBdr>
    </w:div>
    <w:div w:id="1929969713">
      <w:bodyDiv w:val="1"/>
      <w:marLeft w:val="0"/>
      <w:marRight w:val="0"/>
      <w:marTop w:val="0"/>
      <w:marBottom w:val="0"/>
      <w:divBdr>
        <w:top w:val="none" w:sz="0" w:space="0" w:color="auto"/>
        <w:left w:val="none" w:sz="0" w:space="0" w:color="auto"/>
        <w:bottom w:val="none" w:sz="0" w:space="0" w:color="auto"/>
        <w:right w:val="none" w:sz="0" w:space="0" w:color="auto"/>
      </w:divBdr>
      <w:divsChild>
        <w:div w:id="207180312">
          <w:marLeft w:val="0"/>
          <w:marRight w:val="0"/>
          <w:marTop w:val="0"/>
          <w:marBottom w:val="0"/>
          <w:divBdr>
            <w:top w:val="none" w:sz="0" w:space="0" w:color="auto"/>
            <w:left w:val="none" w:sz="0" w:space="0" w:color="auto"/>
            <w:bottom w:val="none" w:sz="0" w:space="0" w:color="auto"/>
            <w:right w:val="none" w:sz="0" w:space="0" w:color="auto"/>
          </w:divBdr>
          <w:divsChild>
            <w:div w:id="949048520">
              <w:marLeft w:val="0"/>
              <w:marRight w:val="0"/>
              <w:marTop w:val="0"/>
              <w:marBottom w:val="0"/>
              <w:divBdr>
                <w:top w:val="none" w:sz="0" w:space="0" w:color="auto"/>
                <w:left w:val="none" w:sz="0" w:space="0" w:color="auto"/>
                <w:bottom w:val="none" w:sz="0" w:space="0" w:color="auto"/>
                <w:right w:val="none" w:sz="0" w:space="0" w:color="auto"/>
              </w:divBdr>
              <w:divsChild>
                <w:div w:id="618337746">
                  <w:marLeft w:val="0"/>
                  <w:marRight w:val="0"/>
                  <w:marTop w:val="0"/>
                  <w:marBottom w:val="0"/>
                  <w:divBdr>
                    <w:top w:val="none" w:sz="0" w:space="0" w:color="auto"/>
                    <w:left w:val="none" w:sz="0" w:space="0" w:color="auto"/>
                    <w:bottom w:val="none" w:sz="0" w:space="0" w:color="auto"/>
                    <w:right w:val="none" w:sz="0" w:space="0" w:color="auto"/>
                  </w:divBdr>
                  <w:divsChild>
                    <w:div w:id="141119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624218">
      <w:bodyDiv w:val="1"/>
      <w:marLeft w:val="0"/>
      <w:marRight w:val="0"/>
      <w:marTop w:val="0"/>
      <w:marBottom w:val="0"/>
      <w:divBdr>
        <w:top w:val="none" w:sz="0" w:space="0" w:color="auto"/>
        <w:left w:val="none" w:sz="0" w:space="0" w:color="auto"/>
        <w:bottom w:val="none" w:sz="0" w:space="0" w:color="auto"/>
        <w:right w:val="none" w:sz="0" w:space="0" w:color="auto"/>
      </w:divBdr>
      <w:divsChild>
        <w:div w:id="612902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rus/docs/V1500012487" TargetMode="External"/><Relationship Id="rId18" Type="http://schemas.openxmlformats.org/officeDocument/2006/relationships/hyperlink" Target="http://adilet.zan.kz/rus/docs/V1500012487" TargetMode="External"/><Relationship Id="rId26" Type="http://schemas.openxmlformats.org/officeDocument/2006/relationships/hyperlink" Target="http://adilet.zan.kz/rus/docs/P1600000083" TargetMode="External"/><Relationship Id="rId39" Type="http://schemas.openxmlformats.org/officeDocument/2006/relationships/hyperlink" Target="http://adilet.zan.kz/rus/docs/V1500011507" TargetMode="External"/><Relationship Id="rId21" Type="http://schemas.openxmlformats.org/officeDocument/2006/relationships/hyperlink" Target="http://adilet.zan.kz/rus/docs/Z1600000482" TargetMode="External"/><Relationship Id="rId34" Type="http://schemas.openxmlformats.org/officeDocument/2006/relationships/hyperlink" Target="http://adilet.zan.kz/rus/docs/V1600013867" TargetMode="External"/><Relationship Id="rId42" Type="http://schemas.openxmlformats.org/officeDocument/2006/relationships/hyperlink" Target="http://adilet.zan.kz/rus/docs/Z1300000073" TargetMode="External"/><Relationship Id="rId47" Type="http://schemas.openxmlformats.org/officeDocument/2006/relationships/hyperlink" Target="http://adilet.zan.kz/rus/docs/Z1300000073" TargetMode="External"/><Relationship Id="rId50" Type="http://schemas.openxmlformats.org/officeDocument/2006/relationships/hyperlink" Target="http://adilet.zan.kz/rus/docs/V1500012621" TargetMode="External"/><Relationship Id="rId55" Type="http://schemas.openxmlformats.org/officeDocument/2006/relationships/hyperlink" Target="http://adilet.zan.kz/rus/docs/K940001000_" TargetMode="External"/><Relationship Id="rId63" Type="http://schemas.openxmlformats.org/officeDocument/2006/relationships/hyperlink" Target="http://adilet.zan.kz/rus/docs/V1600013917" TargetMode="External"/><Relationship Id="rId68" Type="http://schemas.openxmlformats.org/officeDocument/2006/relationships/hyperlink" Target="http://adilet/rus/docs/P1300000636" TargetMode="External"/><Relationship Id="rId7" Type="http://schemas.openxmlformats.org/officeDocument/2006/relationships/footnotes" Target="footnotes.xml"/><Relationship Id="rId71" Type="http://schemas.openxmlformats.org/officeDocument/2006/relationships/hyperlink" Target="http://adilet.zan.kz/rus/docs/Z1600000482" TargetMode="External"/><Relationship Id="rId2" Type="http://schemas.openxmlformats.org/officeDocument/2006/relationships/numbering" Target="numbering.xml"/><Relationship Id="rId16" Type="http://schemas.openxmlformats.org/officeDocument/2006/relationships/hyperlink" Target="http://adilet.zan.kz/rus/docs/V1500012487" TargetMode="External"/><Relationship Id="rId29" Type="http://schemas.openxmlformats.org/officeDocument/2006/relationships/hyperlink" Target="http://adilet.zan.kz/rus/docs/P1600000083" TargetMode="External"/><Relationship Id="rId11" Type="http://schemas.openxmlformats.org/officeDocument/2006/relationships/hyperlink" Target="http://adilet.zan.kz/rus/docs/V1500010589" TargetMode="External"/><Relationship Id="rId24" Type="http://schemas.openxmlformats.org/officeDocument/2006/relationships/hyperlink" Target="http://adilet.zan.kz/rus/docs/P1400001005" TargetMode="External"/><Relationship Id="rId32" Type="http://schemas.openxmlformats.org/officeDocument/2006/relationships/hyperlink" Target="http://adilet.zan.kz/rus/docs/V1500010637" TargetMode="External"/><Relationship Id="rId37" Type="http://schemas.openxmlformats.org/officeDocument/2006/relationships/hyperlink" Target="http://adilet.zan.kz/rus/docs/Z1300000073" TargetMode="External"/><Relationship Id="rId40" Type="http://schemas.openxmlformats.org/officeDocument/2006/relationships/hyperlink" Target="http://adilet.zan.kz/rus/docs/V1500012621" TargetMode="External"/><Relationship Id="rId45" Type="http://schemas.openxmlformats.org/officeDocument/2006/relationships/hyperlink" Target="http://adilet.zan.kz/rus/docs/V1500012621" TargetMode="External"/><Relationship Id="rId53" Type="http://schemas.openxmlformats.org/officeDocument/2006/relationships/hyperlink" Target="http://adilet.zan.kz/rus/docs/P1500000162" TargetMode="External"/><Relationship Id="rId58" Type="http://schemas.openxmlformats.org/officeDocument/2006/relationships/hyperlink" Target="http://adilet.zan.kz/rus/docs/Z010000242_" TargetMode="External"/><Relationship Id="rId66" Type="http://schemas.openxmlformats.org/officeDocument/2006/relationships/hyperlink" Target="http://adilet.zan.kz/rus/docs/P1500000162" TargetMode="External"/><Relationship Id="rId7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adilet.zan.kz/rus/docs/V1500012487" TargetMode="External"/><Relationship Id="rId23" Type="http://schemas.openxmlformats.org/officeDocument/2006/relationships/hyperlink" Target="http://adilet.zan.kz/rus/docs/P1500000162" TargetMode="External"/><Relationship Id="rId28" Type="http://schemas.openxmlformats.org/officeDocument/2006/relationships/hyperlink" Target="http://adilet.zan.kz/rus/docs/Z1600000482" TargetMode="External"/><Relationship Id="rId36" Type="http://schemas.openxmlformats.org/officeDocument/2006/relationships/hyperlink" Target="http://adilet.zan.kz/rus/docs/V1600013921" TargetMode="External"/><Relationship Id="rId49" Type="http://schemas.openxmlformats.org/officeDocument/2006/relationships/hyperlink" Target="http://adilet.zan.kz/rus/docs/V1500011507" TargetMode="External"/><Relationship Id="rId57" Type="http://schemas.openxmlformats.org/officeDocument/2006/relationships/hyperlink" Target="http://adilet.zan.kz/rus/docs/V1100007232" TargetMode="External"/><Relationship Id="rId61" Type="http://schemas.openxmlformats.org/officeDocument/2006/relationships/hyperlink" Target="http://adilet.zan.kz/rus/docs/V1400010234" TargetMode="External"/><Relationship Id="rId10" Type="http://schemas.openxmlformats.org/officeDocument/2006/relationships/hyperlink" Target="http://adilet.zan.kz/rus/docs/V1500012487" TargetMode="External"/><Relationship Id="rId19" Type="http://schemas.openxmlformats.org/officeDocument/2006/relationships/hyperlink" Target="http://adilet.zan.kz/rus/docs/Z1600000482" TargetMode="External"/><Relationship Id="rId31" Type="http://schemas.openxmlformats.org/officeDocument/2006/relationships/hyperlink" Target="http://adilet.zan.kz/rus/docs/P1400001011" TargetMode="External"/><Relationship Id="rId44" Type="http://schemas.openxmlformats.org/officeDocument/2006/relationships/hyperlink" Target="http://adilet.zan.kz/rus/docs/V1500011507" TargetMode="External"/><Relationship Id="rId52" Type="http://schemas.openxmlformats.org/officeDocument/2006/relationships/hyperlink" Target="http://adilet.zan.kz/rus/docs/V1600013917" TargetMode="External"/><Relationship Id="rId60" Type="http://schemas.openxmlformats.org/officeDocument/2006/relationships/hyperlink" Target="http://adilet.zan.kz/rus/docs/V1500010403" TargetMode="External"/><Relationship Id="rId65" Type="http://schemas.openxmlformats.org/officeDocument/2006/relationships/hyperlink" Target="http://adilet.zan.kz/rus/docs/Z1100000477" TargetMode="External"/><Relationship Id="rId7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dilet.zan.kz/rus/docs/V1600014553" TargetMode="External"/><Relationship Id="rId14" Type="http://schemas.openxmlformats.org/officeDocument/2006/relationships/hyperlink" Target="http://adilet.zan.kz/rus/docs/V1500012487" TargetMode="External"/><Relationship Id="rId22" Type="http://schemas.openxmlformats.org/officeDocument/2006/relationships/hyperlink" Target="http://adilet.zan.kz/rus/docs/Z010000246_" TargetMode="External"/><Relationship Id="rId27" Type="http://schemas.openxmlformats.org/officeDocument/2006/relationships/hyperlink" Target="http://adilet.zan.kz/rus/docs/Z1600000482" TargetMode="External"/><Relationship Id="rId30" Type="http://schemas.openxmlformats.org/officeDocument/2006/relationships/hyperlink" Target="http://adilet.zan.kz/rus/docs/Z1600000482" TargetMode="External"/><Relationship Id="rId35" Type="http://schemas.openxmlformats.org/officeDocument/2006/relationships/hyperlink" Target="http://adilet.zan.kz/rus/docs/Z1600000482" TargetMode="External"/><Relationship Id="rId43" Type="http://schemas.openxmlformats.org/officeDocument/2006/relationships/hyperlink" Target="http://adilet.zan.kz/rus/docs/V1300008624" TargetMode="External"/><Relationship Id="rId48" Type="http://schemas.openxmlformats.org/officeDocument/2006/relationships/hyperlink" Target="http://adilet.zan.kz/rus/docs/V1300008624" TargetMode="External"/><Relationship Id="rId56" Type="http://schemas.openxmlformats.org/officeDocument/2006/relationships/hyperlink" Target="http://adilet.zan.kz/rus/docs/Z970000094_" TargetMode="External"/><Relationship Id="rId64" Type="http://schemas.openxmlformats.org/officeDocument/2006/relationships/hyperlink" Target="http://adilet.zan.kz/rus/docs/P1600000083" TargetMode="External"/><Relationship Id="rId69" Type="http://schemas.openxmlformats.org/officeDocument/2006/relationships/hyperlink" Target="http://adilet/rus/docs/V020001904_" TargetMode="External"/><Relationship Id="rId8" Type="http://schemas.openxmlformats.org/officeDocument/2006/relationships/endnotes" Target="endnotes.xml"/><Relationship Id="rId51" Type="http://schemas.openxmlformats.org/officeDocument/2006/relationships/hyperlink" Target="http://adilet.zan.kz/rus/docs/P1500000162"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adilet.zan.kz/rus/docs/V1500012487" TargetMode="External"/><Relationship Id="rId17" Type="http://schemas.openxmlformats.org/officeDocument/2006/relationships/hyperlink" Target="http://adilet.zan.kz/rus/docs/V1500012487" TargetMode="External"/><Relationship Id="rId25" Type="http://schemas.openxmlformats.org/officeDocument/2006/relationships/hyperlink" Target="http://adilet.zan.kz/rus/docs/P1600000083" TargetMode="External"/><Relationship Id="rId33" Type="http://schemas.openxmlformats.org/officeDocument/2006/relationships/hyperlink" Target="http://adilet.zan.kz/rus/docs/Z1600000482" TargetMode="External"/><Relationship Id="rId38" Type="http://schemas.openxmlformats.org/officeDocument/2006/relationships/hyperlink" Target="http://adilet.zan.kz/rus/docs/V1300008624" TargetMode="External"/><Relationship Id="rId46" Type="http://schemas.openxmlformats.org/officeDocument/2006/relationships/hyperlink" Target="http://adilet.zan.kz/rus/docs/V1600013921" TargetMode="External"/><Relationship Id="rId59" Type="http://schemas.openxmlformats.org/officeDocument/2006/relationships/hyperlink" Target="http://adilet.zan.kz/rus/docs/Z010000242_" TargetMode="External"/><Relationship Id="rId67" Type="http://schemas.openxmlformats.org/officeDocument/2006/relationships/hyperlink" Target="http://adilet/rus/docs/P1100000817" TargetMode="External"/><Relationship Id="rId20" Type="http://schemas.openxmlformats.org/officeDocument/2006/relationships/hyperlink" Target="http://adilet.zan.kz/rus/docs/V1600013917" TargetMode="External"/><Relationship Id="rId41" Type="http://schemas.openxmlformats.org/officeDocument/2006/relationships/hyperlink" Target="http://adilet.zan.kz/rus/docs/V1600013334" TargetMode="External"/><Relationship Id="rId54" Type="http://schemas.openxmlformats.org/officeDocument/2006/relationships/hyperlink" Target="http://adilet.zan.kz/rus/docs/P1100001420" TargetMode="External"/><Relationship Id="rId62" Type="http://schemas.openxmlformats.org/officeDocument/2006/relationships/hyperlink" Target="http://adilet.zan.kz/rus/docs/Z1200000532" TargetMode="External"/><Relationship Id="rId70" Type="http://schemas.openxmlformats.org/officeDocument/2006/relationships/hyperlink" Target="http://adilet/rus/docs/P040001132_"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19F5D-4033-4196-89B8-93EDE0CEF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43</Pages>
  <Words>13859</Words>
  <Characters>79002</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Абулхатин Е</dc:creator>
  <cp:lastModifiedBy>Akmaral O. Yeskarayeva</cp:lastModifiedBy>
  <cp:revision>1122</cp:revision>
  <cp:lastPrinted>2017-02-01T03:13:00Z</cp:lastPrinted>
  <dcterms:created xsi:type="dcterms:W3CDTF">2017-01-25T09:51:00Z</dcterms:created>
  <dcterms:modified xsi:type="dcterms:W3CDTF">2017-02-09T14:13:00Z</dcterms:modified>
</cp:coreProperties>
</file>